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5700" w14:textId="77777777" w:rsidR="00760929" w:rsidRDefault="00D31052">
      <w:pPr>
        <w:pStyle w:val="Heading2"/>
        <w:ind w:left="431" w:right="429" w:firstLine="0"/>
        <w:jc w:val="center"/>
      </w:pPr>
      <w:bookmarkStart w:id="0" w:name="_bookmark35"/>
      <w:bookmarkStart w:id="1" w:name="Daftar_Pustaka"/>
      <w:bookmarkEnd w:id="0"/>
      <w:bookmarkEnd w:id="1"/>
      <w:r>
        <w:t>Daftar</w:t>
      </w:r>
      <w:r>
        <w:rPr>
          <w:spacing w:val="-8"/>
        </w:rPr>
        <w:t xml:space="preserve"> </w:t>
      </w:r>
      <w:r>
        <w:rPr>
          <w:spacing w:val="-2"/>
        </w:rPr>
        <w:t>Pustaka</w:t>
      </w:r>
    </w:p>
    <w:p w14:paraId="092574B1" w14:textId="77777777" w:rsidR="00760929" w:rsidRDefault="00760929">
      <w:pPr>
        <w:pStyle w:val="BodyText"/>
        <w:rPr>
          <w:b/>
        </w:rPr>
      </w:pPr>
    </w:p>
    <w:p w14:paraId="7CFA6E08" w14:textId="77777777" w:rsidR="00760929" w:rsidRDefault="00760929">
      <w:pPr>
        <w:pStyle w:val="BodyText"/>
        <w:rPr>
          <w:b/>
        </w:rPr>
      </w:pPr>
    </w:p>
    <w:p w14:paraId="2E5C30E7" w14:textId="77777777" w:rsidR="00760929" w:rsidRDefault="00760929">
      <w:pPr>
        <w:pStyle w:val="BodyText"/>
        <w:spacing w:before="44"/>
        <w:rPr>
          <w:b/>
        </w:rPr>
      </w:pPr>
    </w:p>
    <w:p w14:paraId="21CCDB79" w14:textId="77777777" w:rsidR="00760929" w:rsidRDefault="00D31052" w:rsidP="00E37D94">
      <w:pPr>
        <w:pStyle w:val="BodyText"/>
        <w:spacing w:line="247" w:lineRule="auto"/>
        <w:ind w:left="424" w:firstLine="422"/>
        <w:jc w:val="both"/>
      </w:pPr>
      <w:r>
        <w:t>Brown,</w:t>
      </w:r>
      <w:r>
        <w:rPr>
          <w:spacing w:val="80"/>
        </w:rPr>
        <w:t xml:space="preserve"> </w:t>
      </w:r>
      <w:r>
        <w:t>T.,</w:t>
      </w:r>
      <w:r>
        <w:rPr>
          <w:spacing w:val="80"/>
        </w:rPr>
        <w:t xml:space="preserve"> </w:t>
      </w:r>
      <w:r>
        <w:t>&amp;</w:t>
      </w:r>
      <w:r>
        <w:rPr>
          <w:spacing w:val="80"/>
        </w:rPr>
        <w:t xml:space="preserve"> </w:t>
      </w:r>
      <w:r>
        <w:t>Chen,</w:t>
      </w:r>
      <w:r>
        <w:rPr>
          <w:spacing w:val="80"/>
        </w:rPr>
        <w:t xml:space="preserve"> </w:t>
      </w:r>
      <w:r>
        <w:t>L.</w:t>
      </w:r>
      <w:r>
        <w:rPr>
          <w:spacing w:val="80"/>
        </w:rPr>
        <w:t xml:space="preserve"> </w:t>
      </w:r>
      <w:r>
        <w:t>(2021).</w:t>
      </w:r>
      <w:r>
        <w:rPr>
          <w:spacing w:val="80"/>
        </w:rPr>
        <w:t xml:space="preserve"> </w:t>
      </w:r>
      <w:r>
        <w:t>Psychological</w:t>
      </w:r>
      <w:r>
        <w:rPr>
          <w:spacing w:val="80"/>
        </w:rPr>
        <w:t xml:space="preserve"> </w:t>
      </w:r>
      <w:r>
        <w:t>factors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postoperative</w:t>
      </w:r>
      <w:r>
        <w:rPr>
          <w:spacing w:val="80"/>
        </w:rPr>
        <w:t xml:space="preserve"> </w:t>
      </w:r>
      <w:r>
        <w:t>pain management. Journal of Pain &amp; Relief, 15(2), 102–110.</w:t>
      </w:r>
    </w:p>
    <w:p w14:paraId="4B0C645C" w14:textId="77777777" w:rsidR="00760929" w:rsidRDefault="00D31052" w:rsidP="00E37D94">
      <w:pPr>
        <w:pStyle w:val="BodyText"/>
        <w:spacing w:before="267"/>
        <w:ind w:left="847"/>
        <w:jc w:val="both"/>
      </w:pPr>
      <w:r>
        <w:t>Dahlberg,</w:t>
      </w:r>
      <w:r>
        <w:rPr>
          <w:spacing w:val="47"/>
        </w:rPr>
        <w:t xml:space="preserve"> </w:t>
      </w:r>
      <w:r>
        <w:t>K.</w:t>
      </w:r>
      <w:r>
        <w:rPr>
          <w:spacing w:val="49"/>
        </w:rPr>
        <w:t xml:space="preserve"> </w:t>
      </w:r>
      <w:r>
        <w:t>(2025).</w:t>
      </w:r>
      <w:r>
        <w:rPr>
          <w:spacing w:val="49"/>
        </w:rPr>
        <w:t xml:space="preserve"> </w:t>
      </w:r>
      <w:r>
        <w:t>Patients’</w:t>
      </w:r>
      <w:r>
        <w:rPr>
          <w:spacing w:val="44"/>
        </w:rPr>
        <w:t xml:space="preserve"> </w:t>
      </w:r>
      <w:r>
        <w:t>experiences</w:t>
      </w:r>
      <w:r>
        <w:rPr>
          <w:spacing w:val="4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care</w:t>
      </w:r>
      <w:r>
        <w:rPr>
          <w:spacing w:val="5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postoperative</w:t>
      </w:r>
      <w:r>
        <w:rPr>
          <w:spacing w:val="46"/>
        </w:rPr>
        <w:t xml:space="preserve"> </w:t>
      </w:r>
      <w:r>
        <w:t>care</w:t>
      </w:r>
      <w:r>
        <w:rPr>
          <w:spacing w:val="47"/>
        </w:rPr>
        <w:t xml:space="preserve"> </w:t>
      </w:r>
      <w:r>
        <w:rPr>
          <w:spacing w:val="-2"/>
        </w:rPr>
        <w:t>unit.</w:t>
      </w:r>
    </w:p>
    <w:p w14:paraId="3572E820" w14:textId="77777777" w:rsidR="00760929" w:rsidRDefault="00D31052" w:rsidP="00E37D94">
      <w:pPr>
        <w:pStyle w:val="BodyText"/>
        <w:spacing w:before="2"/>
        <w:ind w:left="424"/>
        <w:jc w:val="both"/>
      </w:pPr>
      <w:r>
        <w:t>Journal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PeriAnesthesia</w:t>
      </w:r>
      <w:r>
        <w:rPr>
          <w:spacing w:val="1"/>
        </w:rPr>
        <w:t xml:space="preserve"> </w:t>
      </w:r>
      <w:r>
        <w:rPr>
          <w:spacing w:val="-2"/>
        </w:rPr>
        <w:t>Nursing.</w:t>
      </w:r>
    </w:p>
    <w:p w14:paraId="143FF123" w14:textId="77777777" w:rsidR="00760929" w:rsidRDefault="00760929" w:rsidP="00E37D94">
      <w:pPr>
        <w:pStyle w:val="BodyText"/>
        <w:jc w:val="both"/>
      </w:pPr>
    </w:p>
    <w:p w14:paraId="74129990" w14:textId="77777777" w:rsidR="00760929" w:rsidRDefault="00D31052" w:rsidP="00E37D94">
      <w:pPr>
        <w:pStyle w:val="BodyText"/>
        <w:spacing w:line="242" w:lineRule="auto"/>
        <w:ind w:left="424" w:firstLine="422"/>
        <w:jc w:val="both"/>
      </w:pPr>
      <w:r>
        <w:t>Davis, R. J., Smith, H. K., &amp; Nguyen, P. (2022). Adverse effects of opioid use in</w:t>
      </w:r>
      <w:r>
        <w:rPr>
          <w:spacing w:val="80"/>
        </w:rPr>
        <w:t xml:space="preserve"> </w:t>
      </w:r>
      <w:r>
        <w:t>postoperative pain control. Current Perspectives in Pharmacology, 8(1), 45–53.</w:t>
      </w:r>
    </w:p>
    <w:p w14:paraId="089A1EF4" w14:textId="77777777" w:rsidR="00760929" w:rsidRDefault="00D31052" w:rsidP="00E37D94">
      <w:pPr>
        <w:pStyle w:val="BodyText"/>
        <w:spacing w:before="274" w:line="247" w:lineRule="auto"/>
        <w:ind w:left="424" w:firstLine="422"/>
        <w:jc w:val="both"/>
      </w:pPr>
      <w:r>
        <w:t>Gomez, M., Patel, S., &amp; Williams, J. (2023). Mechanisms of music therapy in pain modulation: A neurobiological review. Frontiers in Neuroscience, 17, 120–131.</w:t>
      </w:r>
    </w:p>
    <w:p w14:paraId="1BA23103" w14:textId="77777777" w:rsidR="00760929" w:rsidRDefault="00D31052" w:rsidP="00E37D94">
      <w:pPr>
        <w:pStyle w:val="BodyText"/>
        <w:spacing w:before="267" w:line="242" w:lineRule="auto"/>
        <w:ind w:left="424" w:firstLine="422"/>
        <w:jc w:val="both"/>
      </w:pPr>
      <w:r>
        <w:t>Hinkle, J. L., &amp;</w:t>
      </w:r>
      <w:r>
        <w:rPr>
          <w:spacing w:val="-2"/>
        </w:rPr>
        <w:t xml:space="preserve"> </w:t>
      </w:r>
      <w:r>
        <w:t>Cheever, K. H.</w:t>
      </w:r>
      <w:r>
        <w:rPr>
          <w:spacing w:val="-1"/>
        </w:rPr>
        <w:t xml:space="preserve"> </w:t>
      </w:r>
      <w:r>
        <w:t>(2022). Brunner &amp;</w:t>
      </w:r>
      <w:r>
        <w:rPr>
          <w:spacing w:val="-2"/>
        </w:rPr>
        <w:t xml:space="preserve"> </w:t>
      </w:r>
      <w:r>
        <w:t>Suddarth’s textbook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medical- surgical nursing (15th ed.). Wolters Kluwer.</w:t>
      </w:r>
    </w:p>
    <w:p w14:paraId="383F06AC" w14:textId="77777777" w:rsidR="00760929" w:rsidRDefault="00D31052" w:rsidP="00E37D94">
      <w:pPr>
        <w:pStyle w:val="BodyText"/>
        <w:spacing w:before="4" w:line="550" w:lineRule="atLeast"/>
        <w:ind w:left="847" w:right="307"/>
        <w:jc w:val="both"/>
      </w:pPr>
      <w:r>
        <w:t>Horn, R. (2024). Postoperative pain control. In StatPearls. StatPearls Publishing. Jaén,</w:t>
      </w:r>
      <w:r>
        <w:rPr>
          <w:spacing w:val="51"/>
        </w:rPr>
        <w:t xml:space="preserve"> </w:t>
      </w:r>
      <w:r>
        <w:t>S.</w:t>
      </w:r>
      <w:r>
        <w:rPr>
          <w:spacing w:val="49"/>
        </w:rPr>
        <w:t xml:space="preserve"> </w:t>
      </w:r>
      <w:r>
        <w:t>H.</w:t>
      </w:r>
      <w:r>
        <w:rPr>
          <w:spacing w:val="44"/>
        </w:rPr>
        <w:t xml:space="preserve"> </w:t>
      </w:r>
      <w:r>
        <w:t>(2024).</w:t>
      </w:r>
      <w:r>
        <w:rPr>
          <w:spacing w:val="49"/>
        </w:rPr>
        <w:t xml:space="preserve"> </w:t>
      </w:r>
      <w:r>
        <w:t>Validation</w:t>
      </w:r>
      <w:r>
        <w:rPr>
          <w:spacing w:val="47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Health</w:t>
      </w:r>
      <w:r>
        <w:rPr>
          <w:spacing w:val="47"/>
        </w:rPr>
        <w:t xml:space="preserve"> </w:t>
      </w:r>
      <w:r>
        <w:t>Index</w:t>
      </w:r>
      <w:r>
        <w:rPr>
          <w:spacing w:val="51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postoperative</w:t>
      </w:r>
      <w:r>
        <w:rPr>
          <w:spacing w:val="51"/>
        </w:rPr>
        <w:t xml:space="preserve"> </w:t>
      </w:r>
      <w:r>
        <w:rPr>
          <w:spacing w:val="-2"/>
        </w:rPr>
        <w:t>period:</w:t>
      </w:r>
    </w:p>
    <w:p w14:paraId="64EFD25E" w14:textId="77777777" w:rsidR="00760929" w:rsidRDefault="00D31052" w:rsidP="00E37D94">
      <w:pPr>
        <w:pStyle w:val="BodyText"/>
        <w:spacing w:line="247" w:lineRule="auto"/>
        <w:ind w:left="424"/>
        <w:jc w:val="both"/>
      </w:pPr>
      <w:r>
        <w:t>Recovery</w:t>
      </w:r>
      <w:r>
        <w:rPr>
          <w:spacing w:val="80"/>
          <w:w w:val="150"/>
        </w:rPr>
        <w:t xml:space="preserve"> </w:t>
      </w:r>
      <w:r>
        <w:t>time</w:t>
      </w:r>
      <w:r>
        <w:rPr>
          <w:spacing w:val="80"/>
          <w:w w:val="150"/>
        </w:rPr>
        <w:t xml:space="preserve"> </w:t>
      </w:r>
      <w:r>
        <w:t>after</w:t>
      </w:r>
      <w:r>
        <w:rPr>
          <w:spacing w:val="80"/>
          <w:w w:val="150"/>
        </w:rPr>
        <w:t xml:space="preserve"> </w:t>
      </w:r>
      <w:r>
        <w:t>surgery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return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>normality</w:t>
      </w:r>
      <w:r>
        <w:rPr>
          <w:spacing w:val="80"/>
          <w:w w:val="150"/>
        </w:rPr>
        <w:t xml:space="preserve"> </w:t>
      </w:r>
      <w:r>
        <w:t>and</w:t>
      </w:r>
      <w:r>
        <w:rPr>
          <w:spacing w:val="80"/>
          <w:w w:val="150"/>
        </w:rPr>
        <w:t xml:space="preserve"> </w:t>
      </w:r>
      <w:r>
        <w:t>integrity.</w:t>
      </w:r>
      <w:r>
        <w:rPr>
          <w:spacing w:val="80"/>
          <w:w w:val="150"/>
        </w:rPr>
        <w:t xml:space="preserve"> </w:t>
      </w:r>
      <w:r>
        <w:t xml:space="preserve">PubMed. </w:t>
      </w:r>
      <w:r>
        <w:rPr>
          <w:spacing w:val="-2"/>
        </w:rPr>
        <w:t>https://pubmed.ncbi.nlm.nih.gov/38667624/</w:t>
      </w:r>
    </w:p>
    <w:p w14:paraId="5F6650D7" w14:textId="77777777" w:rsidR="00760929" w:rsidRDefault="00D31052" w:rsidP="00E37D94">
      <w:pPr>
        <w:pStyle w:val="BodyText"/>
        <w:spacing w:before="266" w:line="242" w:lineRule="auto"/>
        <w:ind w:left="424" w:firstLine="422"/>
        <w:jc w:val="both"/>
      </w:pPr>
      <w:r>
        <w:t>Johnston,</w:t>
      </w:r>
      <w:r>
        <w:rPr>
          <w:spacing w:val="40"/>
        </w:rPr>
        <w:t xml:space="preserve"> </w:t>
      </w:r>
      <w:r>
        <w:t>A.,</w:t>
      </w:r>
      <w:r>
        <w:rPr>
          <w:spacing w:val="40"/>
        </w:rPr>
        <w:t xml:space="preserve"> </w:t>
      </w:r>
      <w:r>
        <w:t>Turner,</w:t>
      </w:r>
      <w:r>
        <w:rPr>
          <w:spacing w:val="40"/>
        </w:rPr>
        <w:t xml:space="preserve"> </w:t>
      </w:r>
      <w:r>
        <w:t>R.,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Li,</w:t>
      </w:r>
      <w:r>
        <w:rPr>
          <w:spacing w:val="40"/>
        </w:rPr>
        <w:t xml:space="preserve"> </w:t>
      </w:r>
      <w:r>
        <w:t>Y.</w:t>
      </w:r>
      <w:r>
        <w:rPr>
          <w:spacing w:val="40"/>
        </w:rPr>
        <w:t xml:space="preserve"> </w:t>
      </w:r>
      <w:r>
        <w:t>(2022).</w:t>
      </w:r>
      <w:r>
        <w:rPr>
          <w:spacing w:val="40"/>
        </w:rPr>
        <w:t xml:space="preserve"> </w:t>
      </w:r>
      <w:r>
        <w:t>Global</w:t>
      </w:r>
      <w:r>
        <w:rPr>
          <w:spacing w:val="40"/>
        </w:rPr>
        <w:t xml:space="preserve"> </w:t>
      </w:r>
      <w:r>
        <w:t>incidence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outcomes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fractures. International Journal of Orthopedic Trauma, 10(3), 201–212.</w:t>
      </w:r>
    </w:p>
    <w:p w14:paraId="73382923" w14:textId="77777777" w:rsidR="00760929" w:rsidRDefault="00D31052" w:rsidP="00E37D94">
      <w:pPr>
        <w:pStyle w:val="BodyText"/>
        <w:spacing w:before="273" w:line="242" w:lineRule="auto"/>
        <w:ind w:left="424" w:firstLine="422"/>
        <w:jc w:val="both"/>
      </w:pPr>
      <w:r>
        <w:t xml:space="preserve">Kartilah, T. (2025). Pemberdayaan keluarga dalam persiapan perawatan klien post operasi. Abdimas Galuh. </w:t>
      </w:r>
      <w:hyperlink r:id="rId8">
        <w:r>
          <w:rPr>
            <w:color w:val="0000FF"/>
            <w:u w:val="single" w:color="0000FF"/>
          </w:rPr>
          <w:t>https://jurnal.unigal.ac.id/abdimasgaluh/article/view/20999</w:t>
        </w:r>
      </w:hyperlink>
      <w:r>
        <w:t>’</w:t>
      </w:r>
    </w:p>
    <w:p w14:paraId="4C8F062C" w14:textId="77777777" w:rsidR="00760929" w:rsidRDefault="00D31052" w:rsidP="00E37D94">
      <w:pPr>
        <w:pStyle w:val="BodyText"/>
        <w:spacing w:before="274" w:line="247" w:lineRule="auto"/>
        <w:ind w:left="424" w:right="421" w:firstLine="427"/>
        <w:jc w:val="both"/>
      </w:pPr>
      <w:r>
        <w:t>Katzung, B. G., Vanderah, T. W., &amp; Trevor, A. J. (2021). Basic &amp; Clinical Pharmacology (15th ed.). McGraw-Hill.</w:t>
      </w:r>
    </w:p>
    <w:p w14:paraId="25EC9389" w14:textId="77777777" w:rsidR="00760929" w:rsidRDefault="00D31052" w:rsidP="00E37D94">
      <w:pPr>
        <w:pStyle w:val="BodyText"/>
        <w:spacing w:before="262" w:line="247" w:lineRule="auto"/>
        <w:ind w:left="424" w:right="436" w:firstLine="422"/>
        <w:jc w:val="both"/>
      </w:pPr>
      <w:r>
        <w:t>Kim, S. J., Park, E., &amp; Lee, H. (2024). Postoperative pain in fracture patients: Pathophysiology and management. Orthopedic Surgery Journal, 29(1), 84–95.</w:t>
      </w:r>
    </w:p>
    <w:p w14:paraId="7FE4C888" w14:textId="77777777" w:rsidR="00760929" w:rsidRDefault="00D31052" w:rsidP="00E37D94">
      <w:pPr>
        <w:pStyle w:val="BodyText"/>
        <w:spacing w:before="267" w:line="242" w:lineRule="auto"/>
        <w:ind w:left="424" w:right="436" w:firstLine="422"/>
        <w:jc w:val="both"/>
      </w:pPr>
      <w:r>
        <w:t>Martinez, A.,</w:t>
      </w:r>
      <w:r>
        <w:rPr>
          <w:spacing w:val="-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Lee,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(2022).</w:t>
      </w:r>
      <w:r>
        <w:rPr>
          <w:spacing w:val="-1"/>
        </w:rPr>
        <w:t xml:space="preserve"> </w:t>
      </w:r>
      <w:r>
        <w:t>Music interventions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orthopedic</w:t>
      </w:r>
      <w:r>
        <w:rPr>
          <w:spacing w:val="-4"/>
        </w:rPr>
        <w:t xml:space="preserve"> </w:t>
      </w:r>
      <w:r>
        <w:t>surgical</w:t>
      </w:r>
      <w:r>
        <w:rPr>
          <w:spacing w:val="-8"/>
        </w:rPr>
        <w:t xml:space="preserve"> </w:t>
      </w:r>
      <w:r>
        <w:t>patients: A systematic review. Journal of Music and Medicine, 14(4), 256–267.</w:t>
      </w:r>
    </w:p>
    <w:p w14:paraId="06EDFA7A" w14:textId="77777777" w:rsidR="00760929" w:rsidRDefault="00D31052" w:rsidP="00E37D94">
      <w:pPr>
        <w:pStyle w:val="BodyText"/>
        <w:spacing w:before="273" w:line="242" w:lineRule="auto"/>
        <w:ind w:left="424" w:right="420" w:firstLine="422"/>
        <w:jc w:val="both"/>
      </w:pPr>
      <w:r>
        <w:t>Musdalifa, M. (2023). Terapi musik klasik Mozart sebagai intervensi nonfarmakologis dalam menurunkan nyeri dan kecemasan pasien. Jurnal Keperawatan dan Kesehatan, 11(2), 85–92.</w:t>
      </w:r>
    </w:p>
    <w:p w14:paraId="72AED18A" w14:textId="77777777" w:rsidR="00760929" w:rsidRDefault="00D31052" w:rsidP="00E37D94">
      <w:pPr>
        <w:pStyle w:val="BodyText"/>
        <w:spacing w:before="273" w:line="242" w:lineRule="auto"/>
        <w:ind w:left="424" w:right="436" w:firstLine="422"/>
        <w:jc w:val="both"/>
      </w:pPr>
      <w:r>
        <w:t>Nguyen, T., &amp;</w:t>
      </w:r>
      <w:r>
        <w:rPr>
          <w:spacing w:val="-2"/>
        </w:rPr>
        <w:t xml:space="preserve"> </w:t>
      </w:r>
      <w:r>
        <w:t>Tran, L. (2024). Effects of</w:t>
      </w:r>
      <w:r>
        <w:rPr>
          <w:spacing w:val="-1"/>
        </w:rPr>
        <w:t xml:space="preserve"> </w:t>
      </w:r>
      <w:r>
        <w:t>music therapy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postoperative recovery: A clinical study. Journal of Advanced Nursing Practice, 12(1), 51–59.</w:t>
      </w:r>
    </w:p>
    <w:p w14:paraId="37A99651" w14:textId="77777777" w:rsidR="00760929" w:rsidRDefault="00760929" w:rsidP="00E37D94">
      <w:pPr>
        <w:pStyle w:val="BodyText"/>
        <w:spacing w:line="242" w:lineRule="auto"/>
        <w:jc w:val="both"/>
        <w:sectPr w:rsidR="00760929">
          <w:headerReference w:type="default" r:id="rId9"/>
          <w:pgSz w:w="11910" w:h="16840"/>
          <w:pgMar w:top="1920" w:right="1275" w:bottom="1240" w:left="1275" w:header="0" w:footer="1041" w:gutter="0"/>
          <w:cols w:space="720"/>
        </w:sectPr>
      </w:pPr>
    </w:p>
    <w:p w14:paraId="7FF86C93" w14:textId="77777777" w:rsidR="00760929" w:rsidRDefault="00760929" w:rsidP="00E37D94">
      <w:pPr>
        <w:pStyle w:val="BodyText"/>
        <w:spacing w:before="44"/>
        <w:jc w:val="both"/>
      </w:pPr>
    </w:p>
    <w:p w14:paraId="786A4AB8" w14:textId="77777777" w:rsidR="00760929" w:rsidRDefault="00D31052" w:rsidP="00E37D94">
      <w:pPr>
        <w:pStyle w:val="BodyText"/>
        <w:spacing w:line="247" w:lineRule="auto"/>
        <w:ind w:left="424" w:firstLine="422"/>
        <w:jc w:val="both"/>
      </w:pPr>
      <w:r>
        <w:t>Nuriya,</w:t>
      </w:r>
      <w:r>
        <w:rPr>
          <w:spacing w:val="38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(2023).</w:t>
      </w:r>
      <w:r>
        <w:rPr>
          <w:spacing w:val="33"/>
        </w:rPr>
        <w:t xml:space="preserve"> </w:t>
      </w:r>
      <w:r>
        <w:t>Terapi</w:t>
      </w:r>
      <w:r>
        <w:rPr>
          <w:spacing w:val="32"/>
        </w:rPr>
        <w:t xml:space="preserve"> </w:t>
      </w:r>
      <w:r>
        <w:t>musik</w:t>
      </w:r>
      <w:r>
        <w:rPr>
          <w:spacing w:val="36"/>
        </w:rPr>
        <w:t xml:space="preserve"> </w:t>
      </w:r>
      <w:r>
        <w:t>untuk</w:t>
      </w:r>
      <w:r>
        <w:rPr>
          <w:spacing w:val="36"/>
        </w:rPr>
        <w:t xml:space="preserve"> </w:t>
      </w:r>
      <w:r>
        <w:t>menurunkan</w:t>
      </w:r>
      <w:r>
        <w:rPr>
          <w:spacing w:val="36"/>
        </w:rPr>
        <w:t xml:space="preserve"> </w:t>
      </w:r>
      <w:r>
        <w:t>intensitas</w:t>
      </w:r>
      <w:r>
        <w:rPr>
          <w:spacing w:val="39"/>
        </w:rPr>
        <w:t xml:space="preserve"> </w:t>
      </w:r>
      <w:r>
        <w:t>nyeri</w:t>
      </w:r>
      <w:r>
        <w:rPr>
          <w:spacing w:val="32"/>
        </w:rPr>
        <w:t xml:space="preserve"> </w:t>
      </w:r>
      <w:r>
        <w:t>pada</w:t>
      </w:r>
      <w:r>
        <w:rPr>
          <w:spacing w:val="35"/>
        </w:rPr>
        <w:t xml:space="preserve"> </w:t>
      </w:r>
      <w:r>
        <w:t>pasien pasca operasi: Tinjauan sistematis. Jurnal Keperawatan, 15(1), 45–53.</w:t>
      </w:r>
    </w:p>
    <w:p w14:paraId="20C176D9" w14:textId="77777777" w:rsidR="00760929" w:rsidRDefault="00D31052" w:rsidP="00E37D94">
      <w:pPr>
        <w:pStyle w:val="BodyText"/>
        <w:spacing w:before="267" w:line="242" w:lineRule="auto"/>
        <w:ind w:left="424" w:right="907" w:firstLine="422"/>
        <w:jc w:val="both"/>
      </w:pPr>
      <w:r>
        <w:t>O’Connor,</w:t>
      </w:r>
      <w:r>
        <w:rPr>
          <w:spacing w:val="-6"/>
        </w:rPr>
        <w:t xml:space="preserve"> </w:t>
      </w:r>
      <w:r>
        <w:t>F.,</w:t>
      </w:r>
      <w:r>
        <w:rPr>
          <w:spacing w:val="-2"/>
        </w:rPr>
        <w:t xml:space="preserve"> </w:t>
      </w:r>
      <w:r>
        <w:t>Blake,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Murphy, K.</w:t>
      </w:r>
      <w:r>
        <w:rPr>
          <w:spacing w:val="-2"/>
        </w:rPr>
        <w:t xml:space="preserve"> </w:t>
      </w:r>
      <w:r>
        <w:t>(2022).</w:t>
      </w:r>
      <w:r>
        <w:rPr>
          <w:spacing w:val="-2"/>
        </w:rPr>
        <w:t xml:space="preserve"> </w:t>
      </w:r>
      <w:r>
        <w:t>Vital</w:t>
      </w:r>
      <w:r>
        <w:rPr>
          <w:spacing w:val="-12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modulation</w:t>
      </w:r>
      <w:r>
        <w:rPr>
          <w:spacing w:val="-8"/>
        </w:rPr>
        <w:t xml:space="preserve"> </w:t>
      </w:r>
      <w:r>
        <w:t xml:space="preserve">through music listening in surgical patients. </w:t>
      </w:r>
      <w:r>
        <w:rPr>
          <w:i/>
        </w:rPr>
        <w:t>Clinical Nursing Studies</w:t>
      </w:r>
      <w:r>
        <w:t>, 10(3), 121–129.</w:t>
      </w:r>
    </w:p>
    <w:p w14:paraId="38F91C01" w14:textId="77777777" w:rsidR="00760929" w:rsidRDefault="00D31052" w:rsidP="00E37D94">
      <w:pPr>
        <w:pStyle w:val="BodyText"/>
        <w:spacing w:before="272" w:line="242" w:lineRule="auto"/>
        <w:ind w:left="424" w:right="546" w:firstLine="485"/>
        <w:jc w:val="both"/>
      </w:pPr>
      <w:r>
        <w:t>Park, J.</w:t>
      </w:r>
      <w:r>
        <w:rPr>
          <w:spacing w:val="-2"/>
        </w:rPr>
        <w:t xml:space="preserve"> </w:t>
      </w:r>
      <w:r>
        <w:t>H.,</w:t>
      </w:r>
      <w:r>
        <w:rPr>
          <w:spacing w:val="-2"/>
        </w:rPr>
        <w:t xml:space="preserve"> </w:t>
      </w:r>
      <w:r>
        <w:t>Seo, K. S.,</w:t>
      </w:r>
      <w:r>
        <w:rPr>
          <w:spacing w:val="-2"/>
        </w:rPr>
        <w:t xml:space="preserve"> </w:t>
      </w:r>
      <w:r>
        <w:t>&amp; Kim, N. (2023). Mozart music and its</w:t>
      </w:r>
      <w:r>
        <w:rPr>
          <w:spacing w:val="-1"/>
        </w:rPr>
        <w:t xml:space="preserve"> </w:t>
      </w:r>
      <w:r>
        <w:t>effects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anxiety and</w:t>
      </w:r>
      <w:r>
        <w:rPr>
          <w:spacing w:val="-4"/>
        </w:rPr>
        <w:t xml:space="preserve"> </w:t>
      </w:r>
      <w:r>
        <w:t>physiological</w:t>
      </w:r>
      <w:r>
        <w:rPr>
          <w:spacing w:val="-8"/>
        </w:rPr>
        <w:t xml:space="preserve"> </w:t>
      </w:r>
      <w:r>
        <w:t>response: A</w:t>
      </w:r>
      <w:r>
        <w:rPr>
          <w:spacing w:val="-9"/>
        </w:rPr>
        <w:t xml:space="preserve"> </w:t>
      </w:r>
      <w:r>
        <w:t>randomized</w:t>
      </w:r>
      <w:r>
        <w:rPr>
          <w:spacing w:val="-4"/>
        </w:rPr>
        <w:t xml:space="preserve"> </w:t>
      </w:r>
      <w:r>
        <w:t>controlled</w:t>
      </w:r>
      <w:r>
        <w:rPr>
          <w:spacing w:val="-4"/>
        </w:rPr>
        <w:t xml:space="preserve"> </w:t>
      </w:r>
      <w:r>
        <w:t xml:space="preserve">trial. </w:t>
      </w:r>
      <w:r>
        <w:rPr>
          <w:i/>
        </w:rPr>
        <w:t>Music</w:t>
      </w:r>
      <w:r>
        <w:rPr>
          <w:i/>
          <w:spacing w:val="-5"/>
        </w:rPr>
        <w:t xml:space="preserve"> </w:t>
      </w:r>
      <w:r>
        <w:rPr>
          <w:i/>
        </w:rPr>
        <w:t>Therapy</w:t>
      </w:r>
      <w:r>
        <w:rPr>
          <w:i/>
          <w:spacing w:val="-5"/>
        </w:rPr>
        <w:t xml:space="preserve"> </w:t>
      </w:r>
      <w:r>
        <w:rPr>
          <w:i/>
        </w:rPr>
        <w:t>Today</w:t>
      </w:r>
      <w:r>
        <w:t>,</w:t>
      </w:r>
      <w:r>
        <w:rPr>
          <w:spacing w:val="-2"/>
        </w:rPr>
        <w:t xml:space="preserve"> </w:t>
      </w:r>
      <w:r>
        <w:t xml:space="preserve">6(1), </w:t>
      </w:r>
      <w:r>
        <w:rPr>
          <w:spacing w:val="-2"/>
        </w:rPr>
        <w:t>15–29.</w:t>
      </w:r>
    </w:p>
    <w:p w14:paraId="47B41C8B" w14:textId="77777777" w:rsidR="00760929" w:rsidRDefault="00D31052" w:rsidP="00E37D94">
      <w:pPr>
        <w:pStyle w:val="BodyText"/>
        <w:spacing w:before="273" w:line="242" w:lineRule="auto"/>
        <w:ind w:left="424" w:right="624" w:firstLine="422"/>
        <w:jc w:val="both"/>
      </w:pPr>
      <w:r>
        <w:t>Potter,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Perry,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G.,</w:t>
      </w:r>
      <w:r>
        <w:rPr>
          <w:spacing w:val="-6"/>
        </w:rPr>
        <w:t xml:space="preserve"> </w:t>
      </w:r>
      <w:r>
        <w:t>Stockert,</w:t>
      </w:r>
      <w:r>
        <w:rPr>
          <w:spacing w:val="-1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(2021).</w:t>
      </w:r>
      <w:r>
        <w:rPr>
          <w:spacing w:val="-1"/>
        </w:rPr>
        <w:t xml:space="preserve"> </w:t>
      </w:r>
      <w:r>
        <w:t>Fundamentals</w:t>
      </w:r>
      <w:r>
        <w:rPr>
          <w:spacing w:val="-5"/>
        </w:rPr>
        <w:t xml:space="preserve"> </w:t>
      </w:r>
      <w:r>
        <w:t>of nursing (10th ed.). Elsevier.</w:t>
      </w:r>
    </w:p>
    <w:p w14:paraId="63B7D397" w14:textId="77777777" w:rsidR="00760929" w:rsidRDefault="00D31052" w:rsidP="00E37D94">
      <w:pPr>
        <w:pStyle w:val="BodyText"/>
        <w:spacing w:before="274" w:line="242" w:lineRule="auto"/>
        <w:ind w:left="424" w:right="428" w:firstLine="422"/>
        <w:jc w:val="both"/>
      </w:pPr>
      <w:r>
        <w:t>Piccicacchi,</w:t>
      </w:r>
      <w:r>
        <w:rPr>
          <w:spacing w:val="-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M.,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Serino,</w:t>
      </w:r>
      <w:r>
        <w:rPr>
          <w:spacing w:val="-6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(2024).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systematic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Mozart effect in adult and</w:t>
      </w:r>
      <w:r>
        <w:rPr>
          <w:spacing w:val="-2"/>
        </w:rPr>
        <w:t xml:space="preserve"> </w:t>
      </w:r>
      <w:r>
        <w:t>paediatric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drug-resistant epilepsy. Epilepsy</w:t>
      </w:r>
      <w:r>
        <w:rPr>
          <w:spacing w:val="-2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 xml:space="preserve">Behavior, 154, 109743. </w:t>
      </w:r>
      <w:r>
        <w:rPr>
          <w:spacing w:val="-2"/>
        </w:rPr>
        <w:t>https://doi.org/10.1016/j.yebeh.2024.109743</w:t>
      </w:r>
    </w:p>
    <w:p w14:paraId="1E3D328E" w14:textId="77777777" w:rsidR="00760929" w:rsidRDefault="00D31052" w:rsidP="00E37D94">
      <w:pPr>
        <w:pStyle w:val="BodyText"/>
        <w:spacing w:before="273" w:line="247" w:lineRule="auto"/>
        <w:ind w:left="424" w:right="307" w:firstLine="365"/>
        <w:jc w:val="both"/>
      </w:pPr>
      <w:r>
        <w:t>Smith,</w:t>
      </w:r>
      <w:r>
        <w:rPr>
          <w:spacing w:val="-2"/>
        </w:rPr>
        <w:t xml:space="preserve"> </w:t>
      </w:r>
      <w:r>
        <w:t>D., &amp;</w:t>
      </w:r>
      <w:r>
        <w:rPr>
          <w:spacing w:val="-9"/>
        </w:rPr>
        <w:t xml:space="preserve"> </w:t>
      </w:r>
      <w:r>
        <w:t>Patel,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(2023).</w:t>
      </w:r>
      <w:r>
        <w:rPr>
          <w:spacing w:val="-7"/>
        </w:rPr>
        <w:t xml:space="preserve"> </w:t>
      </w:r>
      <w:r>
        <w:t>Epidemiology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orthopedic injuries</w:t>
      </w:r>
      <w:r>
        <w:rPr>
          <w:spacing w:val="-2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aging populations. </w:t>
      </w:r>
      <w:r>
        <w:rPr>
          <w:i/>
        </w:rPr>
        <w:t>Geriatric Orthopedics</w:t>
      </w:r>
      <w:r>
        <w:t>, 7(2), 89–98.</w:t>
      </w:r>
    </w:p>
    <w:p w14:paraId="337A71B3" w14:textId="7415B3B2" w:rsidR="00760929" w:rsidRDefault="00D31052" w:rsidP="00E37D94">
      <w:pPr>
        <w:pStyle w:val="BodyText"/>
        <w:spacing w:before="262" w:line="242" w:lineRule="auto"/>
        <w:ind w:left="424" w:right="420" w:firstLine="422"/>
        <w:jc w:val="both"/>
      </w:pPr>
      <w:r>
        <w:t>Tandirerung, R. J., Irwanto, &amp; Krisna, A. A. N. (2023). The effect of Mozart’s classical</w:t>
      </w:r>
      <w:r>
        <w:rPr>
          <w:spacing w:val="-10"/>
        </w:rPr>
        <w:t xml:space="preserve"> </w:t>
      </w:r>
      <w:r>
        <w:t>music</w:t>
      </w:r>
      <w:r>
        <w:rPr>
          <w:spacing w:val="-12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blood</w:t>
      </w:r>
      <w:r>
        <w:rPr>
          <w:spacing w:val="-11"/>
        </w:rPr>
        <w:t xml:space="preserve"> </w:t>
      </w:r>
      <w:r>
        <w:t>pressure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Wistar</w:t>
      </w:r>
      <w:r>
        <w:rPr>
          <w:spacing w:val="-9"/>
        </w:rPr>
        <w:t xml:space="preserve"> </w:t>
      </w:r>
      <w:r>
        <w:t>rats.</w:t>
      </w:r>
      <w:r>
        <w:rPr>
          <w:spacing w:val="-9"/>
        </w:rPr>
        <w:t xml:space="preserve"> </w:t>
      </w:r>
      <w:r>
        <w:t>Bali</w:t>
      </w:r>
      <w:r>
        <w:rPr>
          <w:spacing w:val="-8"/>
        </w:rPr>
        <w:t xml:space="preserve"> </w:t>
      </w:r>
      <w:r>
        <w:t>Medical</w:t>
      </w:r>
      <w:r>
        <w:rPr>
          <w:spacing w:val="-15"/>
        </w:rPr>
        <w:t xml:space="preserve"> </w:t>
      </w:r>
      <w:r>
        <w:t>Journal,</w:t>
      </w:r>
      <w:r>
        <w:rPr>
          <w:spacing w:val="-9"/>
        </w:rPr>
        <w:t xml:space="preserve"> </w:t>
      </w:r>
      <w:r>
        <w:t>12(2),</w:t>
      </w:r>
      <w:r>
        <w:rPr>
          <w:spacing w:val="-9"/>
        </w:rPr>
        <w:t xml:space="preserve"> </w:t>
      </w:r>
      <w:r>
        <w:t xml:space="preserve">2055–2057. </w:t>
      </w:r>
      <w:r>
        <w:rPr>
          <w:spacing w:val="-2"/>
        </w:rPr>
        <w:t>https://doi.org/10.15562/bmj.v12i2.4577</w:t>
      </w:r>
    </w:p>
    <w:p w14:paraId="7B68B90A" w14:textId="77777777" w:rsidR="00760929" w:rsidRDefault="00760929" w:rsidP="00E37D94">
      <w:pPr>
        <w:pStyle w:val="BodyText"/>
        <w:spacing w:before="2"/>
        <w:jc w:val="both"/>
      </w:pPr>
    </w:p>
    <w:p w14:paraId="7B8FACBD" w14:textId="77777777" w:rsidR="00760929" w:rsidRDefault="00D31052" w:rsidP="00E37D94">
      <w:pPr>
        <w:spacing w:line="242" w:lineRule="auto"/>
        <w:ind w:left="424" w:right="907" w:firstLine="422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Editors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Encyclopaedia</w:t>
      </w:r>
      <w:r>
        <w:rPr>
          <w:spacing w:val="-3"/>
          <w:sz w:val="24"/>
        </w:rPr>
        <w:t xml:space="preserve"> </w:t>
      </w:r>
      <w:r>
        <w:rPr>
          <w:sz w:val="24"/>
        </w:rPr>
        <w:t>Britannica. (2021, April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29). </w:t>
      </w:r>
      <w:r>
        <w:rPr>
          <w:i/>
          <w:sz w:val="24"/>
        </w:rPr>
        <w:t>Wolfgang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Amadeus Mozart </w:t>
      </w:r>
      <w:r>
        <w:rPr>
          <w:sz w:val="24"/>
        </w:rPr>
        <w:t xml:space="preserve">(summary). </w:t>
      </w:r>
      <w:r>
        <w:rPr>
          <w:i/>
          <w:sz w:val="24"/>
        </w:rPr>
        <w:t>Encyclopaedia Britannica</w:t>
      </w:r>
      <w:r>
        <w:rPr>
          <w:sz w:val="24"/>
        </w:rPr>
        <w:t xml:space="preserve">.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https://www.britannica.com/summary/Wolfgang-Amadeus-Mozart</w:t>
        </w:r>
      </w:hyperlink>
    </w:p>
    <w:p w14:paraId="51E2D575" w14:textId="77777777" w:rsidR="00760929" w:rsidRDefault="00D31052" w:rsidP="00E37D94">
      <w:pPr>
        <w:pStyle w:val="BodyText"/>
        <w:spacing w:before="272" w:line="242" w:lineRule="auto"/>
        <w:ind w:left="424" w:right="428" w:firstLine="422"/>
        <w:jc w:val="both"/>
      </w:pPr>
      <w:r>
        <w:t>Turyono. (2024). Pengaruh terapi musik klasik terhadap penurunan tingkat nyeri pada</w:t>
      </w:r>
      <w:r>
        <w:rPr>
          <w:spacing w:val="-4"/>
        </w:rPr>
        <w:t xml:space="preserve"> </w:t>
      </w:r>
      <w:r>
        <w:t>pasien</w:t>
      </w:r>
      <w:r>
        <w:rPr>
          <w:spacing w:val="-8"/>
        </w:rPr>
        <w:t xml:space="preserve"> </w:t>
      </w:r>
      <w:r>
        <w:t>post</w:t>
      </w:r>
      <w:r>
        <w:rPr>
          <w:spacing w:val="-7"/>
        </w:rPr>
        <w:t xml:space="preserve"> </w:t>
      </w:r>
      <w:r>
        <w:t>operasi. Indonesian</w:t>
      </w:r>
      <w:r>
        <w:rPr>
          <w:spacing w:val="-8"/>
        </w:rPr>
        <w:t xml:space="preserve"> </w:t>
      </w:r>
      <w:r>
        <w:t>Scholar</w:t>
      </w:r>
      <w:r>
        <w:rPr>
          <w:spacing w:val="-2"/>
        </w:rPr>
        <w:t xml:space="preserve"> </w:t>
      </w:r>
      <w:r>
        <w:t>Journal</w:t>
      </w:r>
      <w:r>
        <w:rPr>
          <w:spacing w:val="-1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Nursing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Midwifery</w:t>
      </w:r>
      <w:r>
        <w:rPr>
          <w:spacing w:val="-12"/>
        </w:rPr>
        <w:t xml:space="preserve"> </w:t>
      </w:r>
      <w:r>
        <w:t>Science, 4(3), 210–218. https://doi.org/10.54402/isjnms.v4i03.603</w:t>
      </w:r>
    </w:p>
    <w:p w14:paraId="0623BAA8" w14:textId="77777777" w:rsidR="00760929" w:rsidRDefault="00D31052" w:rsidP="00E37D94">
      <w:pPr>
        <w:spacing w:before="274" w:line="242" w:lineRule="auto"/>
        <w:ind w:left="424" w:right="542" w:firstLine="422"/>
        <w:jc w:val="both"/>
        <w:rPr>
          <w:sz w:val="24"/>
        </w:rPr>
      </w:pPr>
      <w:r>
        <w:rPr>
          <w:sz w:val="24"/>
        </w:rPr>
        <w:t>Whitehead,</w:t>
      </w:r>
      <w:r>
        <w:rPr>
          <w:spacing w:val="-2"/>
          <w:sz w:val="24"/>
        </w:rPr>
        <w:t xml:space="preserve"> </w:t>
      </w:r>
      <w:r>
        <w:rPr>
          <w:sz w:val="24"/>
        </w:rPr>
        <w:t>D.,</w:t>
      </w:r>
      <w:r>
        <w:rPr>
          <w:spacing w:val="-6"/>
          <w:sz w:val="24"/>
        </w:rPr>
        <w:t xml:space="preserve"> </w:t>
      </w:r>
      <w:r>
        <w:rPr>
          <w:sz w:val="24"/>
        </w:rPr>
        <w:t>Irvine,</w:t>
      </w:r>
      <w:r>
        <w:rPr>
          <w:spacing w:val="-2"/>
          <w:sz w:val="24"/>
        </w:rPr>
        <w:t xml:space="preserve"> </w:t>
      </w:r>
      <w:r>
        <w:rPr>
          <w:sz w:val="24"/>
        </w:rPr>
        <w:t>F.,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LeMone,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(2023). </w:t>
      </w:r>
      <w:r>
        <w:rPr>
          <w:i/>
          <w:sz w:val="24"/>
        </w:rPr>
        <w:t>Fundamentals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 nursing: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 xml:space="preserve">art and science of person-centered care </w:t>
      </w:r>
      <w:r>
        <w:rPr>
          <w:sz w:val="24"/>
        </w:rPr>
        <w:t>(9th ed.). St. Louis, MO: Elsevier.</w:t>
      </w:r>
    </w:p>
    <w:p w14:paraId="23BC67A5" w14:textId="77777777" w:rsidR="00760929" w:rsidRDefault="00760929">
      <w:pPr>
        <w:spacing w:line="242" w:lineRule="auto"/>
        <w:jc w:val="both"/>
        <w:rPr>
          <w:sz w:val="24"/>
        </w:rPr>
        <w:sectPr w:rsidR="00760929">
          <w:headerReference w:type="default" r:id="rId11"/>
          <w:pgSz w:w="11910" w:h="16840"/>
          <w:pgMar w:top="1920" w:right="1275" w:bottom="1240" w:left="1275" w:header="0" w:footer="1041" w:gutter="0"/>
          <w:cols w:space="720"/>
        </w:sectPr>
      </w:pPr>
    </w:p>
    <w:p w14:paraId="0DE0E9A7" w14:textId="77777777" w:rsidR="00760929" w:rsidRDefault="00760929">
      <w:pPr>
        <w:pStyle w:val="BodyText"/>
        <w:spacing w:before="48"/>
      </w:pPr>
    </w:p>
    <w:p w14:paraId="087074CD" w14:textId="77777777" w:rsidR="00760929" w:rsidRDefault="00D31052">
      <w:pPr>
        <w:pStyle w:val="BodyText"/>
        <w:spacing w:before="1"/>
        <w:ind w:left="424"/>
      </w:pPr>
      <w:r>
        <w:t>Lampiran</w:t>
      </w:r>
      <w:r>
        <w:rPr>
          <w:spacing w:val="-10"/>
        </w:rPr>
        <w:t xml:space="preserve"> 1</w:t>
      </w:r>
    </w:p>
    <w:p w14:paraId="5D3D9ABD" w14:textId="77777777" w:rsidR="00760929" w:rsidRDefault="00760929">
      <w:pPr>
        <w:pStyle w:val="BodyText"/>
        <w:spacing w:before="9"/>
      </w:pPr>
    </w:p>
    <w:p w14:paraId="1F661C54" w14:textId="77777777" w:rsidR="00760929" w:rsidRDefault="00D31052">
      <w:pPr>
        <w:pStyle w:val="Heading2"/>
        <w:ind w:left="431" w:right="437" w:firstLine="0"/>
        <w:jc w:val="center"/>
      </w:pPr>
      <w:r>
        <w:t>Instrumen</w:t>
      </w:r>
      <w:r>
        <w:rPr>
          <w:spacing w:val="-10"/>
        </w:rPr>
        <w:t xml:space="preserve"> </w:t>
      </w:r>
      <w:r>
        <w:t>Penelitian</w:t>
      </w:r>
      <w:r>
        <w:rPr>
          <w:spacing w:val="-12"/>
        </w:rPr>
        <w:t xml:space="preserve"> </w:t>
      </w:r>
      <w:r>
        <w:t>Terapi</w:t>
      </w:r>
      <w:r>
        <w:rPr>
          <w:spacing w:val="-9"/>
        </w:rPr>
        <w:t xml:space="preserve"> </w:t>
      </w:r>
      <w:r>
        <w:t>Musik</w:t>
      </w:r>
      <w:r>
        <w:rPr>
          <w:spacing w:val="-13"/>
        </w:rPr>
        <w:t xml:space="preserve"> </w:t>
      </w:r>
      <w:r>
        <w:t>Klasik</w:t>
      </w:r>
      <w:r>
        <w:rPr>
          <w:spacing w:val="-12"/>
        </w:rPr>
        <w:t xml:space="preserve"> </w:t>
      </w:r>
      <w:r>
        <w:rPr>
          <w:spacing w:val="-2"/>
        </w:rPr>
        <w:t>Mozart</w:t>
      </w:r>
    </w:p>
    <w:p w14:paraId="2B5989ED" w14:textId="77777777" w:rsidR="00760929" w:rsidRDefault="00760929">
      <w:pPr>
        <w:pStyle w:val="BodyText"/>
        <w:rPr>
          <w:b/>
        </w:rPr>
      </w:pPr>
    </w:p>
    <w:p w14:paraId="250D008C" w14:textId="77777777" w:rsidR="00760929" w:rsidRDefault="00760929">
      <w:pPr>
        <w:pStyle w:val="BodyText"/>
        <w:spacing w:before="127"/>
        <w:rPr>
          <w:b/>
        </w:rPr>
      </w:pPr>
    </w:p>
    <w:p w14:paraId="7EDABE37" w14:textId="77777777" w:rsidR="00760929" w:rsidRDefault="00D31052">
      <w:pPr>
        <w:pStyle w:val="BodyText"/>
        <w:spacing w:before="1"/>
        <w:ind w:left="424"/>
      </w:pPr>
      <w:r>
        <w:t>Lembar</w:t>
      </w:r>
      <w:r>
        <w:rPr>
          <w:spacing w:val="-6"/>
        </w:rPr>
        <w:t xml:space="preserve"> </w:t>
      </w:r>
      <w:r>
        <w:t>Karakteristik</w:t>
      </w:r>
      <w:r>
        <w:rPr>
          <w:spacing w:val="-6"/>
        </w:rPr>
        <w:t xml:space="preserve"> </w:t>
      </w:r>
      <w:r>
        <w:rPr>
          <w:spacing w:val="-2"/>
        </w:rPr>
        <w:t>Responden</w:t>
      </w:r>
    </w:p>
    <w:p w14:paraId="28C04F80" w14:textId="77777777" w:rsidR="00760929" w:rsidRDefault="00760929">
      <w:pPr>
        <w:pStyle w:val="BodyText"/>
        <w:rPr>
          <w:sz w:val="18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2531"/>
        <w:gridCol w:w="4898"/>
      </w:tblGrid>
      <w:tr w:rsidR="00760929" w14:paraId="35984AEF" w14:textId="77777777">
        <w:trPr>
          <w:trHeight w:val="1012"/>
        </w:trPr>
        <w:tc>
          <w:tcPr>
            <w:tcW w:w="1071" w:type="dxa"/>
          </w:tcPr>
          <w:p w14:paraId="74B69D5D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2531" w:type="dxa"/>
          </w:tcPr>
          <w:p w14:paraId="1CBFFE03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Variabel</w:t>
            </w:r>
          </w:p>
        </w:tc>
        <w:tc>
          <w:tcPr>
            <w:tcW w:w="4898" w:type="dxa"/>
          </w:tcPr>
          <w:p w14:paraId="0C806B12" w14:textId="77777777" w:rsidR="00760929" w:rsidRDefault="00D3105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Keterangan</w:t>
            </w:r>
          </w:p>
        </w:tc>
      </w:tr>
      <w:tr w:rsidR="00760929" w14:paraId="338BB931" w14:textId="77777777">
        <w:trPr>
          <w:trHeight w:val="1008"/>
        </w:trPr>
        <w:tc>
          <w:tcPr>
            <w:tcW w:w="1071" w:type="dxa"/>
          </w:tcPr>
          <w:p w14:paraId="2E7F91E9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31" w:type="dxa"/>
          </w:tcPr>
          <w:p w14:paraId="6F0D5E60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Inisial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Pasien</w:t>
            </w:r>
          </w:p>
        </w:tc>
        <w:tc>
          <w:tcPr>
            <w:tcW w:w="4898" w:type="dxa"/>
          </w:tcPr>
          <w:p w14:paraId="6EEA74B2" w14:textId="77777777" w:rsidR="00760929" w:rsidRDefault="00760929">
            <w:pPr>
              <w:pStyle w:val="TableParagraph"/>
              <w:rPr>
                <w:sz w:val="24"/>
              </w:rPr>
            </w:pPr>
          </w:p>
        </w:tc>
      </w:tr>
      <w:tr w:rsidR="00760929" w14:paraId="26059D8B" w14:textId="77777777">
        <w:trPr>
          <w:trHeight w:val="964"/>
        </w:trPr>
        <w:tc>
          <w:tcPr>
            <w:tcW w:w="1071" w:type="dxa"/>
          </w:tcPr>
          <w:p w14:paraId="124C4F44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31" w:type="dxa"/>
          </w:tcPr>
          <w:p w14:paraId="14899B9A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Usia</w:t>
            </w:r>
          </w:p>
        </w:tc>
        <w:tc>
          <w:tcPr>
            <w:tcW w:w="4898" w:type="dxa"/>
          </w:tcPr>
          <w:p w14:paraId="7E2329C0" w14:textId="77777777" w:rsidR="00760929" w:rsidRDefault="00760929">
            <w:pPr>
              <w:pStyle w:val="TableParagraph"/>
              <w:rPr>
                <w:sz w:val="24"/>
              </w:rPr>
            </w:pPr>
          </w:p>
        </w:tc>
      </w:tr>
      <w:tr w:rsidR="00760929" w14:paraId="08C674DB" w14:textId="77777777">
        <w:trPr>
          <w:trHeight w:val="1012"/>
        </w:trPr>
        <w:tc>
          <w:tcPr>
            <w:tcW w:w="1071" w:type="dxa"/>
          </w:tcPr>
          <w:p w14:paraId="40799B76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31" w:type="dxa"/>
          </w:tcPr>
          <w:p w14:paraId="144DE007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Kelamin</w:t>
            </w:r>
          </w:p>
        </w:tc>
        <w:tc>
          <w:tcPr>
            <w:tcW w:w="4898" w:type="dxa"/>
          </w:tcPr>
          <w:p w14:paraId="0A981E13" w14:textId="77777777" w:rsidR="00760929" w:rsidRDefault="00D31052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P</w:t>
            </w:r>
          </w:p>
        </w:tc>
      </w:tr>
      <w:tr w:rsidR="00760929" w14:paraId="11B87A12" w14:textId="77777777">
        <w:trPr>
          <w:trHeight w:val="1008"/>
        </w:trPr>
        <w:tc>
          <w:tcPr>
            <w:tcW w:w="1071" w:type="dxa"/>
          </w:tcPr>
          <w:p w14:paraId="407DA0A5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1" w:type="dxa"/>
          </w:tcPr>
          <w:p w14:paraId="2E889E6D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Diagnosis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Medis</w:t>
            </w:r>
          </w:p>
        </w:tc>
        <w:tc>
          <w:tcPr>
            <w:tcW w:w="4898" w:type="dxa"/>
          </w:tcPr>
          <w:p w14:paraId="4A329630" w14:textId="77777777" w:rsidR="00760929" w:rsidRDefault="00760929">
            <w:pPr>
              <w:pStyle w:val="TableParagraph"/>
              <w:rPr>
                <w:sz w:val="24"/>
              </w:rPr>
            </w:pPr>
          </w:p>
        </w:tc>
      </w:tr>
      <w:tr w:rsidR="00760929" w14:paraId="0A12EA80" w14:textId="77777777">
        <w:trPr>
          <w:trHeight w:val="1012"/>
        </w:trPr>
        <w:tc>
          <w:tcPr>
            <w:tcW w:w="1071" w:type="dxa"/>
          </w:tcPr>
          <w:p w14:paraId="6D2FB4B7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31" w:type="dxa"/>
          </w:tcPr>
          <w:p w14:paraId="5A34C8D0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Operasi</w:t>
            </w:r>
          </w:p>
        </w:tc>
        <w:tc>
          <w:tcPr>
            <w:tcW w:w="4898" w:type="dxa"/>
          </w:tcPr>
          <w:p w14:paraId="3608C8FA" w14:textId="77777777" w:rsidR="00760929" w:rsidRDefault="00760929">
            <w:pPr>
              <w:pStyle w:val="TableParagraph"/>
              <w:rPr>
                <w:sz w:val="24"/>
              </w:rPr>
            </w:pPr>
          </w:p>
        </w:tc>
      </w:tr>
      <w:tr w:rsidR="00760929" w14:paraId="58BE4EEE" w14:textId="77777777">
        <w:trPr>
          <w:trHeight w:val="1008"/>
        </w:trPr>
        <w:tc>
          <w:tcPr>
            <w:tcW w:w="1071" w:type="dxa"/>
          </w:tcPr>
          <w:p w14:paraId="12BAF583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31" w:type="dxa"/>
          </w:tcPr>
          <w:p w14:paraId="2969613B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Analgetik</w:t>
            </w:r>
          </w:p>
        </w:tc>
        <w:tc>
          <w:tcPr>
            <w:tcW w:w="4898" w:type="dxa"/>
          </w:tcPr>
          <w:p w14:paraId="4AC3E894" w14:textId="77777777" w:rsidR="00760929" w:rsidRDefault="00760929">
            <w:pPr>
              <w:pStyle w:val="TableParagraph"/>
              <w:rPr>
                <w:sz w:val="24"/>
              </w:rPr>
            </w:pPr>
          </w:p>
        </w:tc>
      </w:tr>
      <w:tr w:rsidR="00760929" w14:paraId="32F316EC" w14:textId="77777777">
        <w:trPr>
          <w:trHeight w:val="969"/>
        </w:trPr>
        <w:tc>
          <w:tcPr>
            <w:tcW w:w="1071" w:type="dxa"/>
          </w:tcPr>
          <w:p w14:paraId="17E6E026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31" w:type="dxa"/>
          </w:tcPr>
          <w:p w14:paraId="0F31C38F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Penyakit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Penyerta</w:t>
            </w:r>
          </w:p>
        </w:tc>
        <w:tc>
          <w:tcPr>
            <w:tcW w:w="4898" w:type="dxa"/>
          </w:tcPr>
          <w:p w14:paraId="03280FCE" w14:textId="77777777" w:rsidR="00760929" w:rsidRDefault="00760929">
            <w:pPr>
              <w:pStyle w:val="TableParagraph"/>
              <w:rPr>
                <w:sz w:val="24"/>
              </w:rPr>
            </w:pPr>
          </w:p>
        </w:tc>
      </w:tr>
      <w:tr w:rsidR="00760929" w14:paraId="25F5852A" w14:textId="77777777">
        <w:trPr>
          <w:trHeight w:val="1008"/>
        </w:trPr>
        <w:tc>
          <w:tcPr>
            <w:tcW w:w="1071" w:type="dxa"/>
          </w:tcPr>
          <w:p w14:paraId="32C32159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31" w:type="dxa"/>
          </w:tcPr>
          <w:p w14:paraId="02E31400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Ruang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Perawatan</w:t>
            </w:r>
          </w:p>
        </w:tc>
        <w:tc>
          <w:tcPr>
            <w:tcW w:w="4898" w:type="dxa"/>
          </w:tcPr>
          <w:p w14:paraId="5C82EE1C" w14:textId="77777777" w:rsidR="00760929" w:rsidRDefault="00D31052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EG1</w:t>
            </w:r>
          </w:p>
        </w:tc>
      </w:tr>
    </w:tbl>
    <w:p w14:paraId="57025055" w14:textId="77777777" w:rsidR="00760929" w:rsidRDefault="00760929">
      <w:pPr>
        <w:pStyle w:val="BodyText"/>
      </w:pPr>
    </w:p>
    <w:p w14:paraId="0ED0AFF0" w14:textId="77777777" w:rsidR="00760929" w:rsidRDefault="00760929">
      <w:pPr>
        <w:pStyle w:val="BodyText"/>
        <w:spacing w:before="22"/>
      </w:pPr>
    </w:p>
    <w:p w14:paraId="76FA429B" w14:textId="77777777" w:rsidR="00760929" w:rsidRDefault="00D31052">
      <w:pPr>
        <w:pStyle w:val="BodyText"/>
        <w:spacing w:before="1"/>
        <w:ind w:left="424"/>
      </w:pPr>
      <w:r>
        <w:rPr>
          <w:spacing w:val="-2"/>
        </w:rPr>
        <w:t>Instruksi:</w:t>
      </w:r>
    </w:p>
    <w:p w14:paraId="79DA2BE4" w14:textId="77777777" w:rsidR="00760929" w:rsidRDefault="00D31052">
      <w:pPr>
        <w:pStyle w:val="ListParagraph"/>
        <w:numPr>
          <w:ilvl w:val="3"/>
          <w:numId w:val="30"/>
        </w:numPr>
        <w:tabs>
          <w:tab w:val="left" w:pos="668"/>
        </w:tabs>
        <w:spacing w:before="204"/>
        <w:ind w:left="668" w:hanging="244"/>
        <w:rPr>
          <w:sz w:val="24"/>
        </w:rPr>
      </w:pPr>
      <w:r>
        <w:rPr>
          <w:sz w:val="24"/>
        </w:rPr>
        <w:t>Nilai</w:t>
      </w:r>
      <w:r>
        <w:rPr>
          <w:spacing w:val="-9"/>
          <w:sz w:val="24"/>
        </w:rPr>
        <w:t xml:space="preserve"> </w:t>
      </w:r>
      <w:r>
        <w:rPr>
          <w:sz w:val="24"/>
        </w:rPr>
        <w:t>nyeri</w:t>
      </w:r>
      <w:r>
        <w:rPr>
          <w:spacing w:val="-2"/>
          <w:sz w:val="24"/>
        </w:rPr>
        <w:t xml:space="preserve"> </w:t>
      </w:r>
      <w:r>
        <w:rPr>
          <w:sz w:val="24"/>
        </w:rPr>
        <w:t>menggunakan</w:t>
      </w:r>
      <w:r>
        <w:rPr>
          <w:spacing w:val="-7"/>
          <w:sz w:val="24"/>
        </w:rPr>
        <w:t xml:space="preserve"> </w:t>
      </w:r>
      <w:r>
        <w:rPr>
          <w:sz w:val="24"/>
        </w:rPr>
        <w:t>Numeric</w:t>
      </w:r>
      <w:r>
        <w:rPr>
          <w:spacing w:val="-3"/>
          <w:sz w:val="24"/>
        </w:rPr>
        <w:t xml:space="preserve"> </w:t>
      </w:r>
      <w:r>
        <w:rPr>
          <w:sz w:val="24"/>
        </w:rPr>
        <w:t>Rating</w:t>
      </w:r>
      <w:r>
        <w:rPr>
          <w:spacing w:val="-2"/>
          <w:sz w:val="24"/>
        </w:rPr>
        <w:t xml:space="preserve"> </w:t>
      </w:r>
      <w:r>
        <w:rPr>
          <w:sz w:val="24"/>
        </w:rPr>
        <w:t>Scale</w:t>
      </w:r>
      <w:r>
        <w:rPr>
          <w:spacing w:val="1"/>
          <w:sz w:val="24"/>
        </w:rPr>
        <w:t xml:space="preserve"> </w:t>
      </w:r>
      <w:r>
        <w:rPr>
          <w:sz w:val="24"/>
        </w:rPr>
        <w:t>(NRS)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0–10.</w:t>
      </w:r>
    </w:p>
    <w:p w14:paraId="41D2C622" w14:textId="77777777" w:rsidR="00760929" w:rsidRDefault="00760929">
      <w:pPr>
        <w:pStyle w:val="ListParagraph"/>
        <w:jc w:val="left"/>
        <w:rPr>
          <w:sz w:val="24"/>
        </w:rPr>
        <w:sectPr w:rsidR="00760929">
          <w:headerReference w:type="default" r:id="rId12"/>
          <w:pgSz w:w="11910" w:h="16840"/>
          <w:pgMar w:top="1920" w:right="1275" w:bottom="1240" w:left="1275" w:header="0" w:footer="1041" w:gutter="0"/>
          <w:cols w:space="720"/>
        </w:sectPr>
      </w:pPr>
    </w:p>
    <w:p w14:paraId="4E07ED61" w14:textId="77777777" w:rsidR="00760929" w:rsidRDefault="00760929">
      <w:pPr>
        <w:pStyle w:val="BodyText"/>
        <w:spacing w:before="48"/>
      </w:pPr>
    </w:p>
    <w:p w14:paraId="212A72B7" w14:textId="77777777" w:rsidR="00760929" w:rsidRDefault="00D31052">
      <w:pPr>
        <w:pStyle w:val="ListParagraph"/>
        <w:numPr>
          <w:ilvl w:val="3"/>
          <w:numId w:val="30"/>
        </w:numPr>
        <w:tabs>
          <w:tab w:val="left" w:pos="668"/>
        </w:tabs>
        <w:spacing w:before="1"/>
        <w:ind w:left="668" w:hanging="244"/>
        <w:rPr>
          <w:sz w:val="24"/>
        </w:rPr>
      </w:pPr>
      <w:r>
        <w:rPr>
          <w:sz w:val="24"/>
        </w:rPr>
        <w:t>Pre</w:t>
      </w:r>
      <w:r>
        <w:rPr>
          <w:spacing w:val="-3"/>
          <w:sz w:val="24"/>
        </w:rPr>
        <w:t xml:space="preserve"> </w:t>
      </w:r>
      <w:r>
        <w:rPr>
          <w:sz w:val="24"/>
        </w:rPr>
        <w:t>intervensi</w:t>
      </w:r>
      <w:r>
        <w:rPr>
          <w:spacing w:val="-7"/>
          <w:sz w:val="24"/>
        </w:rPr>
        <w:t xml:space="preserve"> </w:t>
      </w:r>
      <w:r>
        <w:rPr>
          <w:sz w:val="24"/>
        </w:rPr>
        <w:t>diukur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menit</w:t>
      </w:r>
      <w:r>
        <w:rPr>
          <w:spacing w:val="3"/>
          <w:sz w:val="24"/>
        </w:rPr>
        <w:t xml:space="preserve"> </w:t>
      </w:r>
      <w:r>
        <w:rPr>
          <w:sz w:val="24"/>
        </w:rPr>
        <w:t>sebelum</w:t>
      </w:r>
      <w:r>
        <w:rPr>
          <w:spacing w:val="-7"/>
          <w:sz w:val="24"/>
        </w:rPr>
        <w:t xml:space="preserve"> </w:t>
      </w:r>
      <w:r>
        <w:rPr>
          <w:sz w:val="24"/>
        </w:rPr>
        <w:t>terapi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musik.</w:t>
      </w:r>
    </w:p>
    <w:p w14:paraId="747F8D1A" w14:textId="77777777" w:rsidR="00760929" w:rsidRDefault="00D31052">
      <w:pPr>
        <w:pStyle w:val="ListParagraph"/>
        <w:numPr>
          <w:ilvl w:val="3"/>
          <w:numId w:val="30"/>
        </w:numPr>
        <w:tabs>
          <w:tab w:val="left" w:pos="668"/>
        </w:tabs>
        <w:spacing w:before="204"/>
        <w:ind w:left="668" w:hanging="244"/>
        <w:rPr>
          <w:sz w:val="24"/>
        </w:rPr>
      </w:pPr>
      <w:r>
        <w:rPr>
          <w:sz w:val="24"/>
        </w:rPr>
        <w:t>Post</w:t>
      </w:r>
      <w:r>
        <w:rPr>
          <w:spacing w:val="1"/>
          <w:sz w:val="24"/>
        </w:rPr>
        <w:t xml:space="preserve"> </w:t>
      </w:r>
      <w:r>
        <w:rPr>
          <w:sz w:val="24"/>
        </w:rPr>
        <w:t>intervensi</w:t>
      </w:r>
      <w:r>
        <w:rPr>
          <w:spacing w:val="-5"/>
          <w:sz w:val="24"/>
        </w:rPr>
        <w:t xml:space="preserve"> </w:t>
      </w:r>
      <w:r>
        <w:rPr>
          <w:sz w:val="24"/>
        </w:rPr>
        <w:t>langsung</w:t>
      </w:r>
      <w:r>
        <w:rPr>
          <w:spacing w:val="-2"/>
          <w:sz w:val="24"/>
        </w:rPr>
        <w:t xml:space="preserve"> </w:t>
      </w:r>
      <w:r>
        <w:rPr>
          <w:sz w:val="24"/>
        </w:rPr>
        <w:t>setelah</w:t>
      </w:r>
      <w:r>
        <w:rPr>
          <w:spacing w:val="-8"/>
          <w:sz w:val="24"/>
        </w:rPr>
        <w:t xml:space="preserve"> </w:t>
      </w:r>
      <w:r>
        <w:rPr>
          <w:sz w:val="24"/>
        </w:rPr>
        <w:t>terapi</w:t>
      </w:r>
      <w:r>
        <w:rPr>
          <w:spacing w:val="-8"/>
          <w:sz w:val="24"/>
        </w:rPr>
        <w:t xml:space="preserve"> </w:t>
      </w:r>
      <w:r>
        <w:rPr>
          <w:sz w:val="24"/>
        </w:rPr>
        <w:t>musik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selesai.</w:t>
      </w:r>
    </w:p>
    <w:p w14:paraId="5C55083E" w14:textId="77777777" w:rsidR="00760929" w:rsidRDefault="00D31052">
      <w:pPr>
        <w:pStyle w:val="ListParagraph"/>
        <w:numPr>
          <w:ilvl w:val="3"/>
          <w:numId w:val="30"/>
        </w:numPr>
        <w:tabs>
          <w:tab w:val="left" w:pos="669"/>
        </w:tabs>
        <w:spacing w:before="204"/>
        <w:rPr>
          <w:sz w:val="24"/>
        </w:rPr>
      </w:pPr>
      <w:r>
        <w:rPr>
          <w:sz w:val="24"/>
        </w:rPr>
        <w:t>Pemberian</w:t>
      </w:r>
      <w:r>
        <w:rPr>
          <w:spacing w:val="-7"/>
          <w:sz w:val="24"/>
        </w:rPr>
        <w:t xml:space="preserve"> </w:t>
      </w:r>
      <w:r>
        <w:rPr>
          <w:sz w:val="24"/>
        </w:rPr>
        <w:t>terapi</w:t>
      </w:r>
      <w:r>
        <w:rPr>
          <w:spacing w:val="-7"/>
          <w:sz w:val="24"/>
        </w:rPr>
        <w:t xml:space="preserve"> </w:t>
      </w:r>
      <w:r>
        <w:rPr>
          <w:sz w:val="24"/>
        </w:rPr>
        <w:t>musik</w:t>
      </w:r>
      <w:r>
        <w:rPr>
          <w:spacing w:val="-2"/>
          <w:sz w:val="24"/>
        </w:rPr>
        <w:t xml:space="preserve"> </w:t>
      </w:r>
      <w:r>
        <w:rPr>
          <w:sz w:val="24"/>
        </w:rPr>
        <w:t>selama</w:t>
      </w:r>
      <w:r>
        <w:rPr>
          <w:spacing w:val="-3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menit</w:t>
      </w:r>
    </w:p>
    <w:p w14:paraId="452A1EA5" w14:textId="77777777" w:rsidR="00760929" w:rsidRDefault="00760929">
      <w:pPr>
        <w:pStyle w:val="BodyText"/>
        <w:rPr>
          <w:sz w:val="18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4"/>
        <w:gridCol w:w="1061"/>
        <w:gridCol w:w="2054"/>
        <w:gridCol w:w="1272"/>
        <w:gridCol w:w="2410"/>
      </w:tblGrid>
      <w:tr w:rsidR="00760929" w14:paraId="25458CA5" w14:textId="77777777">
        <w:trPr>
          <w:trHeight w:val="830"/>
        </w:trPr>
        <w:tc>
          <w:tcPr>
            <w:tcW w:w="1844" w:type="dxa"/>
          </w:tcPr>
          <w:p w14:paraId="7BE67DE6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Waktu</w:t>
            </w:r>
          </w:p>
        </w:tc>
        <w:tc>
          <w:tcPr>
            <w:tcW w:w="1061" w:type="dxa"/>
          </w:tcPr>
          <w:p w14:paraId="5478D837" w14:textId="77777777" w:rsidR="00760929" w:rsidRDefault="00D3105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Jam</w:t>
            </w:r>
          </w:p>
        </w:tc>
        <w:tc>
          <w:tcPr>
            <w:tcW w:w="2054" w:type="dxa"/>
          </w:tcPr>
          <w:p w14:paraId="3B0B92F8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Tanda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Vital</w:t>
            </w:r>
          </w:p>
        </w:tc>
        <w:tc>
          <w:tcPr>
            <w:tcW w:w="1272" w:type="dxa"/>
          </w:tcPr>
          <w:p w14:paraId="4611F787" w14:textId="77777777" w:rsidR="00760929" w:rsidRDefault="00D31052">
            <w:pPr>
              <w:pStyle w:val="TableParagraph"/>
              <w:spacing w:line="242" w:lineRule="auto"/>
              <w:ind w:left="111" w:right="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Skala </w:t>
            </w:r>
            <w:r>
              <w:rPr>
                <w:sz w:val="24"/>
              </w:rPr>
              <w:t>Nyeri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(0-</w:t>
            </w:r>
          </w:p>
          <w:p w14:paraId="3A51E22A" w14:textId="77777777" w:rsidR="00760929" w:rsidRDefault="00D31052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10)</w:t>
            </w:r>
          </w:p>
        </w:tc>
        <w:tc>
          <w:tcPr>
            <w:tcW w:w="2410" w:type="dxa"/>
          </w:tcPr>
          <w:p w14:paraId="725E4337" w14:textId="77777777" w:rsidR="00760929" w:rsidRDefault="00D3105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Kategori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nyeri</w:t>
            </w:r>
          </w:p>
        </w:tc>
      </w:tr>
      <w:tr w:rsidR="00760929" w14:paraId="47687B22" w14:textId="77777777">
        <w:trPr>
          <w:trHeight w:val="825"/>
        </w:trPr>
        <w:tc>
          <w:tcPr>
            <w:tcW w:w="1844" w:type="dxa"/>
          </w:tcPr>
          <w:p w14:paraId="78314C90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intervensi</w:t>
            </w:r>
          </w:p>
        </w:tc>
        <w:tc>
          <w:tcPr>
            <w:tcW w:w="1061" w:type="dxa"/>
          </w:tcPr>
          <w:p w14:paraId="16531A1D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14:paraId="0D1D904C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42356B35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65EA18E" w14:textId="77777777" w:rsidR="00760929" w:rsidRDefault="00D31052">
            <w:pPr>
              <w:pStyle w:val="TableParagraph"/>
              <w:spacing w:line="237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Ringan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Berat</w:t>
            </w:r>
          </w:p>
        </w:tc>
      </w:tr>
      <w:tr w:rsidR="00760929" w14:paraId="5D368824" w14:textId="77777777">
        <w:trPr>
          <w:trHeight w:val="830"/>
        </w:trPr>
        <w:tc>
          <w:tcPr>
            <w:tcW w:w="1844" w:type="dxa"/>
          </w:tcPr>
          <w:p w14:paraId="0E48AA2F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Intervensi</w:t>
            </w:r>
          </w:p>
        </w:tc>
        <w:tc>
          <w:tcPr>
            <w:tcW w:w="1061" w:type="dxa"/>
          </w:tcPr>
          <w:p w14:paraId="14B596F5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14:paraId="156CEC3B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0EAF41E4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47F92FA" w14:textId="77777777" w:rsidR="00760929" w:rsidRDefault="00D31052">
            <w:pPr>
              <w:pStyle w:val="TableParagraph"/>
              <w:spacing w:line="237" w:lineRule="auto"/>
              <w:ind w:left="111" w:right="130"/>
              <w:rPr>
                <w:sz w:val="24"/>
              </w:rPr>
            </w:pPr>
            <w:r>
              <w:rPr>
                <w:sz w:val="24"/>
              </w:rPr>
              <w:t>Ringan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Sedang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Berat</w:t>
            </w:r>
          </w:p>
        </w:tc>
      </w:tr>
      <w:tr w:rsidR="00760929" w14:paraId="1B3448E8" w14:textId="77777777">
        <w:trPr>
          <w:trHeight w:val="830"/>
        </w:trPr>
        <w:tc>
          <w:tcPr>
            <w:tcW w:w="1844" w:type="dxa"/>
          </w:tcPr>
          <w:p w14:paraId="1011A8B8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Perubahan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Nyeri</w:t>
            </w:r>
          </w:p>
        </w:tc>
        <w:tc>
          <w:tcPr>
            <w:tcW w:w="1061" w:type="dxa"/>
          </w:tcPr>
          <w:p w14:paraId="108253F1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14:paraId="72DB07C2" w14:textId="77777777" w:rsidR="00760929" w:rsidRDefault="00760929">
            <w:pPr>
              <w:pStyle w:val="TableParagraph"/>
              <w:rPr>
                <w:sz w:val="24"/>
              </w:rPr>
            </w:pPr>
          </w:p>
        </w:tc>
        <w:tc>
          <w:tcPr>
            <w:tcW w:w="1272" w:type="dxa"/>
          </w:tcPr>
          <w:p w14:paraId="57C59B0E" w14:textId="77777777" w:rsidR="00760929" w:rsidRDefault="00D31052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tetap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52DA5269" w14:textId="77777777" w:rsidR="00760929" w:rsidRDefault="00D31052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↑</w:t>
            </w:r>
          </w:p>
        </w:tc>
        <w:tc>
          <w:tcPr>
            <w:tcW w:w="2410" w:type="dxa"/>
          </w:tcPr>
          <w:p w14:paraId="1C985652" w14:textId="77777777" w:rsidR="00760929" w:rsidRDefault="00760929">
            <w:pPr>
              <w:pStyle w:val="TableParagraph"/>
              <w:rPr>
                <w:sz w:val="24"/>
              </w:rPr>
            </w:pPr>
          </w:p>
        </w:tc>
      </w:tr>
    </w:tbl>
    <w:p w14:paraId="3FDD99D7" w14:textId="77777777" w:rsidR="00760929" w:rsidRDefault="00760929">
      <w:pPr>
        <w:pStyle w:val="TableParagraph"/>
        <w:rPr>
          <w:sz w:val="24"/>
        </w:rPr>
        <w:sectPr w:rsidR="00760929">
          <w:headerReference w:type="default" r:id="rId13"/>
          <w:pgSz w:w="11910" w:h="16840"/>
          <w:pgMar w:top="1920" w:right="1275" w:bottom="1240" w:left="1275" w:header="0" w:footer="1041" w:gutter="0"/>
          <w:cols w:space="720"/>
        </w:sectPr>
      </w:pPr>
    </w:p>
    <w:p w14:paraId="3363915E" w14:textId="77777777" w:rsidR="00760929" w:rsidRDefault="00760929">
      <w:pPr>
        <w:pStyle w:val="BodyText"/>
        <w:spacing w:before="48"/>
      </w:pPr>
    </w:p>
    <w:p w14:paraId="0DCC88D6" w14:textId="77777777" w:rsidR="00760929" w:rsidRDefault="00D31052">
      <w:pPr>
        <w:pStyle w:val="BodyText"/>
        <w:spacing w:before="1"/>
        <w:ind w:left="424"/>
      </w:pPr>
      <w:r>
        <w:t>Lampiran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7AAA2A5E" w14:textId="77777777" w:rsidR="00760929" w:rsidRDefault="00D31052">
      <w:pPr>
        <w:pStyle w:val="BodyText"/>
        <w:spacing w:before="204"/>
        <w:ind w:left="431" w:right="434"/>
        <w:jc w:val="center"/>
      </w:pPr>
      <w:r>
        <w:t>SOP</w:t>
      </w:r>
      <w:r>
        <w:rPr>
          <w:spacing w:val="-17"/>
        </w:rPr>
        <w:t xml:space="preserve"> </w:t>
      </w:r>
      <w:r>
        <w:t>Terapi</w:t>
      </w:r>
      <w:r>
        <w:rPr>
          <w:spacing w:val="-15"/>
        </w:rPr>
        <w:t xml:space="preserve"> </w:t>
      </w:r>
      <w:r>
        <w:t>Musik</w:t>
      </w:r>
      <w:r>
        <w:rPr>
          <w:spacing w:val="-6"/>
        </w:rPr>
        <w:t xml:space="preserve"> </w:t>
      </w:r>
      <w:r>
        <w:t>Klasik</w:t>
      </w:r>
      <w:r>
        <w:rPr>
          <w:spacing w:val="-4"/>
        </w:rPr>
        <w:t xml:space="preserve"> </w:t>
      </w:r>
      <w:r>
        <w:rPr>
          <w:spacing w:val="-2"/>
        </w:rPr>
        <w:t>Mozart</w:t>
      </w:r>
    </w:p>
    <w:p w14:paraId="6D2853ED" w14:textId="77777777" w:rsidR="00760929" w:rsidRDefault="00760929">
      <w:pPr>
        <w:pStyle w:val="BodyText"/>
        <w:rPr>
          <w:sz w:val="20"/>
        </w:rPr>
      </w:pPr>
    </w:p>
    <w:p w14:paraId="3F28ADFF" w14:textId="77777777" w:rsidR="00760929" w:rsidRDefault="00760929">
      <w:pPr>
        <w:pStyle w:val="BodyText"/>
        <w:spacing w:before="227"/>
        <w:rPr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208"/>
      </w:tblGrid>
      <w:tr w:rsidR="00760929" w14:paraId="4497A944" w14:textId="77777777">
        <w:trPr>
          <w:trHeight w:val="715"/>
        </w:trPr>
        <w:tc>
          <w:tcPr>
            <w:tcW w:w="8875" w:type="dxa"/>
            <w:gridSpan w:val="2"/>
          </w:tcPr>
          <w:p w14:paraId="16A7F611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SOP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Terapi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Musik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Klasik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Mozart</w:t>
            </w:r>
          </w:p>
        </w:tc>
      </w:tr>
      <w:tr w:rsidR="00760929" w14:paraId="6427574A" w14:textId="77777777">
        <w:trPr>
          <w:trHeight w:val="2880"/>
        </w:trPr>
        <w:tc>
          <w:tcPr>
            <w:tcW w:w="1667" w:type="dxa"/>
          </w:tcPr>
          <w:p w14:paraId="09456D4C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Pengertian</w:t>
            </w:r>
          </w:p>
        </w:tc>
        <w:tc>
          <w:tcPr>
            <w:tcW w:w="7208" w:type="dxa"/>
          </w:tcPr>
          <w:p w14:paraId="477EBD0C" w14:textId="77777777" w:rsidR="00760929" w:rsidRDefault="00D31052">
            <w:pPr>
              <w:pStyle w:val="TableParagraph"/>
              <w:spacing w:line="360" w:lineRule="auto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Usaha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mengingkatkan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mental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rangsangan suara yang terdiri dari melodi, ritme, harmoni, bentuk, dan gaya yang diorganisir sedemikian rupa sehingga tercipta musik yang bermanfaat untuk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fisik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mental.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pemanfaatan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kemampuan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musik dan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musik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terapis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Pasien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(Potter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Perry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2020)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760929" w14:paraId="12828DAB" w14:textId="77777777">
        <w:trPr>
          <w:trHeight w:val="2899"/>
        </w:trPr>
        <w:tc>
          <w:tcPr>
            <w:tcW w:w="1667" w:type="dxa"/>
          </w:tcPr>
          <w:p w14:paraId="544C9B3B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Tujuan</w:t>
            </w:r>
          </w:p>
        </w:tc>
        <w:tc>
          <w:tcPr>
            <w:tcW w:w="7208" w:type="dxa"/>
          </w:tcPr>
          <w:p w14:paraId="19EC0F1C" w14:textId="77777777" w:rsidR="00760929" w:rsidRDefault="00D3105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line="268" w:lineRule="exact"/>
              <w:ind w:left="247" w:hanging="143"/>
              <w:rPr>
                <w:sz w:val="24"/>
              </w:rPr>
            </w:pPr>
            <w:r>
              <w:rPr>
                <w:sz w:val="24"/>
              </w:rPr>
              <w:t>Memperbaiki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fisik</w:t>
            </w:r>
          </w:p>
          <w:p w14:paraId="100C7580" w14:textId="77777777" w:rsidR="00760929" w:rsidRDefault="00D3105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before="137"/>
              <w:ind w:left="247" w:hanging="143"/>
              <w:rPr>
                <w:sz w:val="24"/>
              </w:rPr>
            </w:pPr>
            <w:r>
              <w:rPr>
                <w:sz w:val="24"/>
              </w:rPr>
              <w:t>Memperbaiki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emosional</w:t>
            </w:r>
          </w:p>
          <w:p w14:paraId="49045830" w14:textId="77777777" w:rsidR="00760929" w:rsidRDefault="00D3105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before="141"/>
              <w:ind w:left="247" w:hanging="143"/>
              <w:rPr>
                <w:sz w:val="24"/>
              </w:rPr>
            </w:pPr>
            <w:r>
              <w:rPr>
                <w:sz w:val="24"/>
              </w:rPr>
              <w:t>Memperbaiki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kesehatan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spiritual</w:t>
            </w:r>
          </w:p>
          <w:p w14:paraId="46B7F51D" w14:textId="77777777" w:rsidR="00760929" w:rsidRDefault="00D3105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before="137"/>
              <w:ind w:left="247" w:hanging="143"/>
              <w:rPr>
                <w:sz w:val="24"/>
              </w:rPr>
            </w:pPr>
            <w:r>
              <w:rPr>
                <w:sz w:val="24"/>
              </w:rPr>
              <w:t>Mengurangi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nyeri</w:t>
            </w:r>
          </w:p>
          <w:p w14:paraId="1A4344E9" w14:textId="77777777" w:rsidR="00760929" w:rsidRDefault="00D31052">
            <w:pPr>
              <w:pStyle w:val="TableParagraph"/>
              <w:numPr>
                <w:ilvl w:val="0"/>
                <w:numId w:val="31"/>
              </w:numPr>
              <w:tabs>
                <w:tab w:val="left" w:pos="247"/>
              </w:tabs>
              <w:spacing w:before="137"/>
              <w:ind w:left="247" w:hanging="143"/>
              <w:rPr>
                <w:sz w:val="24"/>
              </w:rPr>
            </w:pPr>
            <w:r>
              <w:rPr>
                <w:sz w:val="24"/>
              </w:rPr>
              <w:t>Meningkatkan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relaksasi</w:t>
            </w:r>
          </w:p>
          <w:p w14:paraId="21B75D49" w14:textId="77777777" w:rsidR="00760929" w:rsidRDefault="00D31052">
            <w:pPr>
              <w:pStyle w:val="TableParagraph"/>
              <w:numPr>
                <w:ilvl w:val="0"/>
                <w:numId w:val="31"/>
              </w:numPr>
              <w:tabs>
                <w:tab w:val="left" w:pos="388"/>
                <w:tab w:val="left" w:pos="1625"/>
                <w:tab w:val="left" w:pos="4125"/>
                <w:tab w:val="left" w:pos="4868"/>
                <w:tab w:val="left" w:pos="5761"/>
              </w:tabs>
              <w:spacing w:before="27" w:line="418" w:lineRule="exact"/>
              <w:ind w:right="101" w:firstLine="0"/>
              <w:rPr>
                <w:sz w:val="24"/>
              </w:rPr>
            </w:pPr>
            <w:r>
              <w:rPr>
                <w:spacing w:val="-2"/>
                <w:sz w:val="24"/>
              </w:rPr>
              <w:t>Membantu</w:t>
            </w:r>
            <w:r>
              <w:rPr>
                <w:sz w:val="24"/>
              </w:rPr>
              <w:tab/>
              <w:t>meningkatkan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kualitas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hidup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menghasilkan </w:t>
            </w:r>
            <w:r>
              <w:rPr>
                <w:sz w:val="24"/>
              </w:rPr>
              <w:t>perubahan positif dalam perlakunya (Young &amp; Koopsen 2007)</w:t>
            </w:r>
          </w:p>
        </w:tc>
      </w:tr>
      <w:tr w:rsidR="00760929" w14:paraId="07F8B0C4" w14:textId="77777777">
        <w:trPr>
          <w:trHeight w:val="2899"/>
        </w:trPr>
        <w:tc>
          <w:tcPr>
            <w:tcW w:w="1667" w:type="dxa"/>
          </w:tcPr>
          <w:p w14:paraId="35818BEC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Manfaat</w:t>
            </w:r>
          </w:p>
        </w:tc>
        <w:tc>
          <w:tcPr>
            <w:tcW w:w="7208" w:type="dxa"/>
          </w:tcPr>
          <w:p w14:paraId="45E1BC6B" w14:textId="77777777" w:rsidR="00760929" w:rsidRDefault="00D31052">
            <w:pPr>
              <w:pStyle w:val="TableParagraph"/>
              <w:spacing w:line="360" w:lineRule="auto"/>
              <w:ind w:left="104" w:right="92"/>
              <w:jc w:val="both"/>
              <w:rPr>
                <w:sz w:val="24"/>
              </w:rPr>
            </w:pPr>
            <w:r>
              <w:rPr>
                <w:sz w:val="24"/>
              </w:rPr>
              <w:t>Mendengarkan musik dapat memprouksi zat endorphins (substansi sejenis morfin yang disuplai tubuh yang dapat mengurangi rasa cemas), 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menghambat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tranmisi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impuls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saraf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pusat,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sehingga cemas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berkurang,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musik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juga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limbik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akan dihantarkan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kepada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saraf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mengatur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kontraksi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otot-otot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tubuh, sehingga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mengurangi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kontraksi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otot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mengurangi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ketegangan</w:t>
            </w:r>
          </w:p>
          <w:p w14:paraId="00062CFE" w14:textId="77777777" w:rsidR="00760929" w:rsidRDefault="00D31052">
            <w:pPr>
              <w:pStyle w:val="TableParagraph"/>
              <w:spacing w:line="275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(Potter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2020)</w:t>
            </w:r>
          </w:p>
        </w:tc>
      </w:tr>
      <w:tr w:rsidR="00760929" w14:paraId="5CA1E20D" w14:textId="77777777">
        <w:trPr>
          <w:trHeight w:val="1656"/>
        </w:trPr>
        <w:tc>
          <w:tcPr>
            <w:tcW w:w="1667" w:type="dxa"/>
          </w:tcPr>
          <w:p w14:paraId="6AA21449" w14:textId="77777777" w:rsidR="00760929" w:rsidRDefault="00D3105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Pesiapan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Alat</w:t>
            </w:r>
          </w:p>
        </w:tc>
        <w:tc>
          <w:tcPr>
            <w:tcW w:w="7208" w:type="dxa"/>
          </w:tcPr>
          <w:p w14:paraId="66F12E25" w14:textId="77777777" w:rsidR="00760929" w:rsidRDefault="00D31052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Tape/Music</w:t>
            </w:r>
          </w:p>
          <w:p w14:paraId="4D843235" w14:textId="77777777" w:rsidR="00760929" w:rsidRDefault="00D31052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before="137"/>
              <w:rPr>
                <w:sz w:val="24"/>
              </w:rPr>
            </w:pPr>
            <w:r>
              <w:rPr>
                <w:spacing w:val="-2"/>
                <w:sz w:val="24"/>
              </w:rPr>
              <w:t>Headset</w:t>
            </w:r>
          </w:p>
          <w:p w14:paraId="63870341" w14:textId="77777777" w:rsidR="00760929" w:rsidRDefault="00D31052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CD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platform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(Youtube,</w:t>
            </w:r>
            <w:r>
              <w:rPr>
                <w:spacing w:val="-2"/>
                <w:sz w:val="24"/>
              </w:rPr>
              <w:t xml:space="preserve"> Spotify)</w:t>
            </w:r>
          </w:p>
          <w:p w14:paraId="4D94B2F3" w14:textId="77777777" w:rsidR="00760929" w:rsidRDefault="00D31052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Rekaman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klasik</w:t>
            </w:r>
          </w:p>
        </w:tc>
      </w:tr>
    </w:tbl>
    <w:p w14:paraId="4969FB64" w14:textId="77777777" w:rsidR="00760929" w:rsidRDefault="00760929">
      <w:pPr>
        <w:pStyle w:val="TableParagraph"/>
        <w:rPr>
          <w:sz w:val="24"/>
        </w:rPr>
        <w:sectPr w:rsidR="00760929">
          <w:headerReference w:type="default" r:id="rId14"/>
          <w:pgSz w:w="11910" w:h="16840"/>
          <w:pgMar w:top="1920" w:right="1275" w:bottom="1240" w:left="1275" w:header="0" w:footer="1041" w:gutter="0"/>
          <w:cols w:space="720"/>
        </w:sectPr>
      </w:pPr>
    </w:p>
    <w:p w14:paraId="01DE1009" w14:textId="77777777" w:rsidR="00760929" w:rsidRDefault="00760929">
      <w:pPr>
        <w:pStyle w:val="BodyText"/>
        <w:spacing w:before="97"/>
        <w:rPr>
          <w:sz w:val="20"/>
        </w:rPr>
      </w:pPr>
    </w:p>
    <w:tbl>
      <w:tblPr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7"/>
        <w:gridCol w:w="7208"/>
      </w:tblGrid>
      <w:tr w:rsidR="00760929" w14:paraId="736A261B" w14:textId="77777777">
        <w:trPr>
          <w:trHeight w:val="12838"/>
        </w:trPr>
        <w:tc>
          <w:tcPr>
            <w:tcW w:w="1667" w:type="dxa"/>
          </w:tcPr>
          <w:p w14:paraId="3F19E18B" w14:textId="77777777" w:rsidR="00760929" w:rsidRDefault="00D3105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Prosedur</w:t>
            </w:r>
          </w:p>
        </w:tc>
        <w:tc>
          <w:tcPr>
            <w:tcW w:w="7208" w:type="dxa"/>
          </w:tcPr>
          <w:p w14:paraId="5EEE54C8" w14:textId="77777777" w:rsidR="00760929" w:rsidRDefault="00D31052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Fase Pra </w:t>
            </w:r>
            <w:r>
              <w:rPr>
                <w:spacing w:val="-2"/>
                <w:sz w:val="24"/>
              </w:rPr>
              <w:t>Interaksi</w:t>
            </w:r>
          </w:p>
          <w:p w14:paraId="783771D7" w14:textId="77777777" w:rsidR="00760929" w:rsidRDefault="00D31052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Cek catatan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keperawatan</w:t>
            </w:r>
          </w:p>
          <w:p w14:paraId="0217489C" w14:textId="77777777" w:rsidR="00760929" w:rsidRDefault="00D31052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Siapkan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alat-</w:t>
            </w:r>
            <w:r>
              <w:rPr>
                <w:spacing w:val="-4"/>
                <w:sz w:val="24"/>
              </w:rPr>
              <w:t>alat</w:t>
            </w:r>
          </w:p>
          <w:p w14:paraId="524933C1" w14:textId="77777777" w:rsidR="00760929" w:rsidRDefault="00D31052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before="137" w:line="362" w:lineRule="auto"/>
              <w:ind w:right="103"/>
              <w:rPr>
                <w:sz w:val="24"/>
              </w:rPr>
            </w:pPr>
            <w:r>
              <w:rPr>
                <w:sz w:val="24"/>
              </w:rPr>
              <w:t>Indentifikasi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faktor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menyebabkan </w:t>
            </w:r>
            <w:r>
              <w:rPr>
                <w:spacing w:val="-2"/>
                <w:sz w:val="24"/>
              </w:rPr>
              <w:t>kontraindikasi</w:t>
            </w:r>
          </w:p>
          <w:p w14:paraId="5D535DF6" w14:textId="77777777" w:rsidR="00760929" w:rsidRDefault="00D31052">
            <w:pPr>
              <w:pStyle w:val="TableParagraph"/>
              <w:numPr>
                <w:ilvl w:val="0"/>
                <w:numId w:val="33"/>
              </w:numPr>
              <w:tabs>
                <w:tab w:val="left" w:pos="82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Cuci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tangan</w:t>
            </w:r>
          </w:p>
          <w:p w14:paraId="624897F5" w14:textId="77777777" w:rsidR="00760929" w:rsidRDefault="00760929">
            <w:pPr>
              <w:pStyle w:val="TableParagraph"/>
              <w:spacing w:before="274"/>
              <w:rPr>
                <w:sz w:val="24"/>
              </w:rPr>
            </w:pPr>
          </w:p>
          <w:p w14:paraId="15FA79EF" w14:textId="77777777" w:rsidR="00760929" w:rsidRDefault="00D3105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Tahap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Orientasi</w:t>
            </w:r>
          </w:p>
          <w:p w14:paraId="452476D4" w14:textId="77777777" w:rsidR="00760929" w:rsidRDefault="00D31052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before="141"/>
              <w:rPr>
                <w:sz w:val="24"/>
              </w:rPr>
            </w:pPr>
            <w:r>
              <w:rPr>
                <w:sz w:val="24"/>
              </w:rPr>
              <w:t>Beri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salam, panggil nama</w:t>
            </w:r>
            <w:r>
              <w:rPr>
                <w:spacing w:val="-2"/>
                <w:sz w:val="24"/>
              </w:rPr>
              <w:t xml:space="preserve"> pasien</w:t>
            </w:r>
          </w:p>
          <w:p w14:paraId="22EF74EA" w14:textId="77777777" w:rsidR="00760929" w:rsidRDefault="00D31052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before="138"/>
              <w:rPr>
                <w:sz w:val="24"/>
              </w:rPr>
            </w:pPr>
            <w:r>
              <w:rPr>
                <w:sz w:val="24"/>
              </w:rPr>
              <w:t>Jelaskan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tujuan,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prosedur,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lamanya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pasien</w:t>
            </w:r>
          </w:p>
          <w:p w14:paraId="5764FCF0" w14:textId="77777777" w:rsidR="00760929" w:rsidRDefault="00D31052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Berikan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kesempatan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bertanya</w:t>
            </w:r>
          </w:p>
          <w:p w14:paraId="58486B69" w14:textId="77777777" w:rsidR="00760929" w:rsidRDefault="00760929">
            <w:pPr>
              <w:pStyle w:val="TableParagraph"/>
              <w:spacing w:before="273"/>
              <w:rPr>
                <w:sz w:val="24"/>
              </w:rPr>
            </w:pPr>
          </w:p>
          <w:p w14:paraId="6D4D8E62" w14:textId="77777777" w:rsidR="00760929" w:rsidRDefault="00D31052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Tahap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Kerja</w:t>
            </w:r>
          </w:p>
          <w:p w14:paraId="535C2D60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Atur posisi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klien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senyaman </w:t>
            </w:r>
            <w:r>
              <w:rPr>
                <w:spacing w:val="-2"/>
                <w:sz w:val="24"/>
              </w:rPr>
              <w:t>mungkin</w:t>
            </w:r>
          </w:p>
          <w:p w14:paraId="1245ABBF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Ukur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sebelum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intervensi</w:t>
            </w:r>
          </w:p>
          <w:p w14:paraId="15DA7922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Siapkan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perlengkapan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terapi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(earphone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 volume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musik)</w:t>
            </w:r>
          </w:p>
          <w:p w14:paraId="7965D069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Nyalakan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MP3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sedang</w:t>
            </w:r>
          </w:p>
          <w:p w14:paraId="51F93BC9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42" w:line="360" w:lineRule="auto"/>
              <w:ind w:right="98"/>
              <w:rPr>
                <w:sz w:val="24"/>
              </w:rPr>
            </w:pPr>
            <w:r>
              <w:rPr>
                <w:sz w:val="24"/>
              </w:rPr>
              <w:t>Cek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terlebih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dahulu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telinga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pemberi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sebelum diberikan kepada klien</w:t>
            </w:r>
          </w:p>
          <w:p w14:paraId="617780BC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Pasang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earphone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telinga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klien</w:t>
            </w:r>
          </w:p>
          <w:p w14:paraId="409289A8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37" w:line="364" w:lineRule="auto"/>
              <w:ind w:right="107"/>
              <w:rPr>
                <w:sz w:val="24"/>
              </w:rPr>
            </w:pPr>
            <w:r>
              <w:rPr>
                <w:sz w:val="24"/>
              </w:rPr>
              <w:t>Mainkan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waktu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telah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disepakati,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yaitu 30 menit.</w:t>
            </w:r>
          </w:p>
          <w:p w14:paraId="50B7D84F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Biarkan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dimainkan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menit.</w:t>
            </w:r>
          </w:p>
          <w:p w14:paraId="37F22637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36"/>
              <w:rPr>
                <w:sz w:val="24"/>
              </w:rPr>
            </w:pPr>
            <w:r>
              <w:rPr>
                <w:sz w:val="24"/>
              </w:rPr>
              <w:t>Setelah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menit,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akhiri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intervensi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terapi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musik</w:t>
            </w:r>
          </w:p>
          <w:p w14:paraId="5FB0EBD0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before="137" w:line="362" w:lineRule="auto"/>
              <w:ind w:right="98"/>
              <w:rPr>
                <w:sz w:val="24"/>
              </w:rPr>
            </w:pPr>
            <w:r>
              <w:rPr>
                <w:sz w:val="24"/>
              </w:rPr>
              <w:t>Kaji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skala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nyeri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NRS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ukur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vital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setelah </w:t>
            </w:r>
            <w:r>
              <w:rPr>
                <w:spacing w:val="-2"/>
                <w:sz w:val="24"/>
              </w:rPr>
              <w:t>intervensi</w:t>
            </w:r>
          </w:p>
          <w:p w14:paraId="2153709E" w14:textId="77777777" w:rsidR="00760929" w:rsidRDefault="00D31052">
            <w:pPr>
              <w:pStyle w:val="TableParagraph"/>
              <w:numPr>
                <w:ilvl w:val="0"/>
                <w:numId w:val="35"/>
              </w:numPr>
              <w:tabs>
                <w:tab w:val="left" w:pos="82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Catat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lembar</w:t>
            </w:r>
            <w:r>
              <w:rPr>
                <w:spacing w:val="-2"/>
                <w:sz w:val="24"/>
              </w:rPr>
              <w:t xml:space="preserve"> observasi</w:t>
            </w:r>
          </w:p>
          <w:p w14:paraId="19142003" w14:textId="77777777" w:rsidR="00760929" w:rsidRDefault="00760929">
            <w:pPr>
              <w:pStyle w:val="TableParagraph"/>
              <w:spacing w:before="274"/>
              <w:rPr>
                <w:sz w:val="24"/>
              </w:rPr>
            </w:pPr>
          </w:p>
          <w:p w14:paraId="341CD8ED" w14:textId="77777777" w:rsidR="00760929" w:rsidRDefault="00D31052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Fase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Terminasi</w:t>
            </w:r>
          </w:p>
          <w:p w14:paraId="51BABAA9" w14:textId="77777777" w:rsidR="00760929" w:rsidRDefault="00D31052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42"/>
              <w:rPr>
                <w:sz w:val="24"/>
              </w:rPr>
            </w:pPr>
            <w:r>
              <w:rPr>
                <w:sz w:val="24"/>
              </w:rPr>
              <w:t>Evaluasi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kenyamanan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pasien</w:t>
            </w:r>
          </w:p>
          <w:p w14:paraId="0397D8F0" w14:textId="77777777" w:rsidR="00760929" w:rsidRDefault="00D31052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37"/>
              <w:rPr>
                <w:sz w:val="24"/>
              </w:rPr>
            </w:pPr>
            <w:r>
              <w:rPr>
                <w:sz w:val="24"/>
              </w:rPr>
              <w:t>Simpulkan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</w:tr>
    </w:tbl>
    <w:p w14:paraId="4A44DF7B" w14:textId="77777777" w:rsidR="00760929" w:rsidRDefault="00760929">
      <w:pPr>
        <w:pStyle w:val="TableParagraph"/>
        <w:rPr>
          <w:sz w:val="24"/>
        </w:rPr>
        <w:sectPr w:rsidR="00760929">
          <w:headerReference w:type="default" r:id="rId15"/>
          <w:pgSz w:w="11910" w:h="16840"/>
          <w:pgMar w:top="1920" w:right="1275" w:bottom="1240" w:left="1275" w:header="0" w:footer="1041" w:gutter="0"/>
          <w:cols w:space="720"/>
        </w:sectPr>
      </w:pPr>
    </w:p>
    <w:p w14:paraId="4F3E4D52" w14:textId="77777777" w:rsidR="00760929" w:rsidRDefault="00760929">
      <w:pPr>
        <w:pStyle w:val="BodyText"/>
        <w:spacing w:before="97"/>
        <w:rPr>
          <w:sz w:val="20"/>
        </w:rPr>
      </w:pPr>
    </w:p>
    <w:p w14:paraId="24292240" w14:textId="77777777" w:rsidR="00760929" w:rsidRDefault="00D31052">
      <w:pPr>
        <w:pStyle w:val="BodyText"/>
        <w:ind w:left="42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D06AE9" wp14:editId="5EA228BC">
                <wp:extent cx="5641340" cy="2280920"/>
                <wp:effectExtent l="0" t="0" r="0" b="5080"/>
                <wp:docPr id="76" name="Group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1340" cy="2280920"/>
                          <a:chOff x="0" y="0"/>
                          <a:chExt cx="5641340" cy="228092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641340" cy="2280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1340" h="2280920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2274824"/>
                                </a:lnTo>
                                <a:lnTo>
                                  <a:pt x="6096" y="2274824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5641340" h="2280920">
                                <a:moveTo>
                                  <a:pt x="1064336" y="6223"/>
                                </a:moveTo>
                                <a:lnTo>
                                  <a:pt x="1058240" y="6223"/>
                                </a:lnTo>
                                <a:lnTo>
                                  <a:pt x="1058240" y="2274824"/>
                                </a:lnTo>
                                <a:lnTo>
                                  <a:pt x="1064336" y="2274824"/>
                                </a:lnTo>
                                <a:lnTo>
                                  <a:pt x="1064336" y="6223"/>
                                </a:lnTo>
                                <a:close/>
                              </a:path>
                              <a:path w="5641340" h="2280920">
                                <a:moveTo>
                                  <a:pt x="5640895" y="2274836"/>
                                </a:moveTo>
                                <a:lnTo>
                                  <a:pt x="5640895" y="2274836"/>
                                </a:lnTo>
                                <a:lnTo>
                                  <a:pt x="0" y="2274836"/>
                                </a:lnTo>
                                <a:lnTo>
                                  <a:pt x="0" y="2280920"/>
                                </a:lnTo>
                                <a:lnTo>
                                  <a:pt x="5640895" y="2280920"/>
                                </a:lnTo>
                                <a:lnTo>
                                  <a:pt x="5640895" y="2274836"/>
                                </a:lnTo>
                                <a:close/>
                              </a:path>
                              <a:path w="5641340" h="2280920">
                                <a:moveTo>
                                  <a:pt x="5640895" y="6223"/>
                                </a:moveTo>
                                <a:lnTo>
                                  <a:pt x="5634812" y="6223"/>
                                </a:lnTo>
                                <a:lnTo>
                                  <a:pt x="5634812" y="2274824"/>
                                </a:lnTo>
                                <a:lnTo>
                                  <a:pt x="5640895" y="2274824"/>
                                </a:lnTo>
                                <a:lnTo>
                                  <a:pt x="5640895" y="6223"/>
                                </a:lnTo>
                                <a:close/>
                              </a:path>
                              <a:path w="5641340" h="2280920">
                                <a:moveTo>
                                  <a:pt x="5640895" y="0"/>
                                </a:moveTo>
                                <a:lnTo>
                                  <a:pt x="5640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640895" y="6096"/>
                                </a:lnTo>
                                <a:lnTo>
                                  <a:pt x="5640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128344" y="1586949"/>
                            <a:ext cx="8261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8B9C0" w14:textId="77777777" w:rsidR="00760929" w:rsidRDefault="00D31052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Dokumentasi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356944" y="10879"/>
                            <a:ext cx="2257425" cy="122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778800" w14:textId="77777777" w:rsidR="00760929" w:rsidRDefault="00D31052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60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Berikan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umpan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balik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positif</w:t>
                              </w:r>
                            </w:p>
                            <w:p w14:paraId="29A95B51" w14:textId="77777777" w:rsidR="00760929" w:rsidRDefault="00D31052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60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Kontrak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pertemuan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selanjutnya</w:t>
                              </w:r>
                            </w:p>
                            <w:p w14:paraId="6120FACE" w14:textId="77777777" w:rsidR="00760929" w:rsidRDefault="00D31052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60"/>
                                </w:tabs>
                                <w:spacing w:before="1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Akhiri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kegiatan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dengan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cara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baik</w:t>
                              </w:r>
                            </w:p>
                            <w:p w14:paraId="49429C82" w14:textId="77777777" w:rsidR="00760929" w:rsidRDefault="00D31052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60"/>
                                </w:tabs>
                                <w:spacing w:before="13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Bereskan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alat</w:t>
                              </w:r>
                            </w:p>
                            <w:p w14:paraId="1B7B01BE" w14:textId="77777777" w:rsidR="00760929" w:rsidRDefault="00D31052">
                              <w:pPr>
                                <w:numPr>
                                  <w:ilvl w:val="0"/>
                                  <w:numId w:val="37"/>
                                </w:numPr>
                                <w:tabs>
                                  <w:tab w:val="left" w:pos="360"/>
                                </w:tabs>
                                <w:spacing w:before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Cuci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tangan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D06AE9" id="Group 76" o:spid="_x0000_s1026" style="width:444.2pt;height:179.6pt;mso-position-horizontal-relative:char;mso-position-vertical-relative:line" coordsize="56413,22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">
                <v:shape id="Graphic 77" o:spid="_x0000_s1027" style="position:absolute;width:56413;height:22809;visibility:visible;mso-wrap-style:square;v-text-anchor:top" coordsize="5641340,2280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" path="m6096,6223l,6223,,2274824r6096,l6096,6223xem1064336,6223r-6096,l1058240,2274824r6096,l1064336,6223xem5640895,2274836r,l,2274836r,6084l5640895,2280920r,-6084xem5640895,6223r-6083,l5634812,2274824r6083,l5640895,6223xem5640895,r,l,,,6096r5640895,l564089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8" o:spid="_x0000_s1028" type="#_x0000_t202" style="position:absolute;left:11283;top:15869;width:826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148B9C0" w14:textId="77777777" w:rsidR="00760929" w:rsidRDefault="00D31052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Dokumentasi</w:t>
                        </w:r>
                      </w:p>
                    </w:txbxContent>
                  </v:textbox>
                </v:shape>
                <v:shape id="Textbox 79" o:spid="_x0000_s1029" type="#_x0000_t202" style="position:absolute;left:13569;top:108;width:22574;height:12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69778800" w14:textId="77777777" w:rsidR="00760929" w:rsidRDefault="00D31052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60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Berikan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umpan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balik </w:t>
                        </w:r>
                        <w:r>
                          <w:rPr>
                            <w:spacing w:val="-2"/>
                            <w:sz w:val="24"/>
                          </w:rPr>
                          <w:t>positif</w:t>
                        </w:r>
                      </w:p>
                      <w:p w14:paraId="29A95B51" w14:textId="77777777" w:rsidR="00760929" w:rsidRDefault="00D31052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60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Kontrak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pertemuan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selanjutnya</w:t>
                        </w:r>
                      </w:p>
                      <w:p w14:paraId="6120FACE" w14:textId="77777777" w:rsidR="00760929" w:rsidRDefault="00D31052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60"/>
                          </w:tabs>
                          <w:spacing w:before="1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Akhiri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kegiatan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dengan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baik</w:t>
                        </w:r>
                      </w:p>
                      <w:p w14:paraId="49429C82" w14:textId="77777777" w:rsidR="00760929" w:rsidRDefault="00D31052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60"/>
                          </w:tabs>
                          <w:spacing w:before="13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Bereskan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alat</w:t>
                        </w:r>
                      </w:p>
                      <w:p w14:paraId="1B7B01BE" w14:textId="77777777" w:rsidR="00760929" w:rsidRDefault="00D31052">
                        <w:pPr>
                          <w:numPr>
                            <w:ilvl w:val="0"/>
                            <w:numId w:val="37"/>
                          </w:numPr>
                          <w:tabs>
                            <w:tab w:val="left" w:pos="360"/>
                          </w:tabs>
                          <w:spacing w:before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Cuci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tangan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13B476" w14:textId="77777777" w:rsidR="00760929" w:rsidRDefault="00760929">
      <w:pPr>
        <w:pStyle w:val="BodyText"/>
        <w:rPr>
          <w:sz w:val="20"/>
        </w:rPr>
        <w:sectPr w:rsidR="00760929">
          <w:headerReference w:type="default" r:id="rId16"/>
          <w:pgSz w:w="11910" w:h="16840"/>
          <w:pgMar w:top="1920" w:right="1275" w:bottom="1240" w:left="1275" w:header="0" w:footer="1041" w:gutter="0"/>
          <w:cols w:space="720"/>
        </w:sectPr>
      </w:pPr>
    </w:p>
    <w:p w14:paraId="63FEEA15" w14:textId="77777777" w:rsidR="00760929" w:rsidRDefault="00760929">
      <w:pPr>
        <w:pStyle w:val="BodyText"/>
        <w:spacing w:before="48"/>
      </w:pPr>
    </w:p>
    <w:p w14:paraId="456711F4" w14:textId="77777777" w:rsidR="00760929" w:rsidRDefault="00D31052">
      <w:pPr>
        <w:pStyle w:val="BodyText"/>
        <w:spacing w:before="1"/>
        <w:ind w:left="424"/>
      </w:pPr>
      <w:r>
        <w:t>Lampiran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1E288DD1" w14:textId="77777777" w:rsidR="00760929" w:rsidRDefault="00760929">
      <w:pPr>
        <w:pStyle w:val="BodyText"/>
      </w:pPr>
    </w:p>
    <w:p w14:paraId="14D54C0B" w14:textId="77777777" w:rsidR="00760929" w:rsidRDefault="00760929">
      <w:pPr>
        <w:pStyle w:val="BodyText"/>
      </w:pPr>
    </w:p>
    <w:p w14:paraId="55D2EF8D" w14:textId="77777777" w:rsidR="00760929" w:rsidRDefault="00760929">
      <w:pPr>
        <w:pStyle w:val="BodyText"/>
        <w:spacing w:before="4"/>
      </w:pPr>
    </w:p>
    <w:p w14:paraId="183CDED9" w14:textId="77777777" w:rsidR="00760929" w:rsidRDefault="00D31052">
      <w:pPr>
        <w:pStyle w:val="BodyText"/>
        <w:spacing w:before="1"/>
        <w:ind w:left="431" w:right="429"/>
        <w:jc w:val="center"/>
      </w:pPr>
      <w:r>
        <w:rPr>
          <w:spacing w:val="-2"/>
        </w:rPr>
        <w:t>INFORMED</w:t>
      </w:r>
      <w:r>
        <w:t xml:space="preserve"> </w:t>
      </w:r>
      <w:r>
        <w:rPr>
          <w:spacing w:val="-2"/>
        </w:rPr>
        <w:t>CONCENT</w:t>
      </w:r>
    </w:p>
    <w:p w14:paraId="723DF083" w14:textId="77777777" w:rsidR="00760929" w:rsidRDefault="00760929">
      <w:pPr>
        <w:pStyle w:val="BodyText"/>
      </w:pPr>
    </w:p>
    <w:p w14:paraId="4D40CEF2" w14:textId="77777777" w:rsidR="00760929" w:rsidRDefault="00760929">
      <w:pPr>
        <w:pStyle w:val="BodyText"/>
        <w:spacing w:before="2"/>
      </w:pPr>
    </w:p>
    <w:p w14:paraId="4A4FEF68" w14:textId="77777777" w:rsidR="00760929" w:rsidRDefault="00D31052">
      <w:pPr>
        <w:pStyle w:val="BodyText"/>
        <w:spacing w:line="360" w:lineRule="auto"/>
        <w:ind w:left="424" w:right="430"/>
        <w:jc w:val="both"/>
      </w:pPr>
      <w:r>
        <w:t>Saya yang bertanda tangan dibawah ini telah mendapatkan informasi dan penjelasan mengenai terapi komplementer tentang Pengaruh terapi musik klasik Mozart terhadap nyeri post operasi Fraktur</w:t>
      </w:r>
    </w:p>
    <w:p w14:paraId="77A04C48" w14:textId="77777777" w:rsidR="00760929" w:rsidRDefault="00D31052">
      <w:pPr>
        <w:pStyle w:val="BodyText"/>
        <w:spacing w:line="367" w:lineRule="auto"/>
        <w:ind w:left="424" w:right="5652"/>
        <w:jc w:val="both"/>
      </w:pPr>
      <w:r>
        <w:t>Yang</w:t>
      </w:r>
      <w:r>
        <w:rPr>
          <w:spacing w:val="-11"/>
        </w:rPr>
        <w:t xml:space="preserve"> </w:t>
      </w:r>
      <w:r>
        <w:t>bertanda</w:t>
      </w:r>
      <w:r>
        <w:rPr>
          <w:spacing w:val="-15"/>
        </w:rPr>
        <w:t xml:space="preserve"> </w:t>
      </w:r>
      <w:r>
        <w:t>tangan</w:t>
      </w:r>
      <w:r>
        <w:rPr>
          <w:spacing w:val="-14"/>
        </w:rPr>
        <w:t xml:space="preserve"> </w:t>
      </w:r>
      <w:r>
        <w:t>dibawah</w:t>
      </w:r>
      <w:r>
        <w:rPr>
          <w:spacing w:val="-10"/>
        </w:rPr>
        <w:t xml:space="preserve"> </w:t>
      </w:r>
      <w:r>
        <w:t>ini Nama :</w:t>
      </w:r>
    </w:p>
    <w:p w14:paraId="5B9B6EC0" w14:textId="77777777" w:rsidR="00760929" w:rsidRDefault="00D31052">
      <w:pPr>
        <w:pStyle w:val="BodyText"/>
        <w:spacing w:line="267" w:lineRule="exact"/>
        <w:ind w:left="424"/>
        <w:jc w:val="both"/>
      </w:pPr>
      <w:r>
        <w:rPr>
          <w:spacing w:val="-5"/>
        </w:rPr>
        <w:t>Usia</w:t>
      </w:r>
      <w:r>
        <w:rPr>
          <w:spacing w:val="-10"/>
        </w:rPr>
        <w:t xml:space="preserve"> :</w:t>
      </w:r>
    </w:p>
    <w:p w14:paraId="74F49AAE" w14:textId="77777777" w:rsidR="00760929" w:rsidRDefault="00D31052">
      <w:pPr>
        <w:pStyle w:val="BodyText"/>
        <w:spacing w:before="142"/>
        <w:ind w:left="424"/>
        <w:jc w:val="both"/>
      </w:pPr>
      <w:r>
        <w:t>Jenis</w:t>
      </w:r>
      <w:r>
        <w:rPr>
          <w:spacing w:val="-9"/>
        </w:rPr>
        <w:t xml:space="preserve"> </w:t>
      </w:r>
      <w:r>
        <w:t>Kelamin</w:t>
      </w:r>
      <w:r>
        <w:rPr>
          <w:spacing w:val="-6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3"/>
        </w:rPr>
        <w:t xml:space="preserve"> </w:t>
      </w:r>
      <w:r>
        <w:t>Laki-laki</w:t>
      </w:r>
      <w:r>
        <w:rPr>
          <w:spacing w:val="43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12"/>
        </w:rPr>
        <w:t xml:space="preserve"> </w:t>
      </w:r>
      <w:r>
        <w:rPr>
          <w:spacing w:val="-2"/>
        </w:rPr>
        <w:t>Perempuan</w:t>
      </w:r>
    </w:p>
    <w:p w14:paraId="66DF0ABB" w14:textId="77777777" w:rsidR="00760929" w:rsidRDefault="00D31052">
      <w:pPr>
        <w:pStyle w:val="BodyText"/>
        <w:spacing w:before="153" w:line="360" w:lineRule="auto"/>
        <w:ind w:left="424" w:right="563"/>
        <w:jc w:val="both"/>
      </w:pPr>
      <w:r>
        <w:t>Dengan ini menyatakan persetujuan untuk dilakukan pemberian terapi musik klasik Mozart, terhadap saya sendiri</w:t>
      </w:r>
    </w:p>
    <w:p w14:paraId="15AB9C26" w14:textId="77777777" w:rsidR="00760929" w:rsidRDefault="00D31052">
      <w:pPr>
        <w:pStyle w:val="BodyText"/>
        <w:spacing w:before="156" w:line="360" w:lineRule="auto"/>
        <w:ind w:left="424" w:right="564"/>
        <w:jc w:val="both"/>
      </w:pPr>
      <w:r>
        <w:t>Demikian pernyataan persetujuan dari saya ini tanpa paksaan dan semoga dapat dipergunakan seperlunya.</w:t>
      </w:r>
    </w:p>
    <w:p w14:paraId="73922D13" w14:textId="77777777" w:rsidR="00760929" w:rsidRDefault="00760929">
      <w:pPr>
        <w:pStyle w:val="BodyText"/>
        <w:spacing w:before="140"/>
      </w:pPr>
    </w:p>
    <w:p w14:paraId="49D838D9" w14:textId="77777777" w:rsidR="00760929" w:rsidRDefault="00D31052">
      <w:pPr>
        <w:pStyle w:val="BodyText"/>
        <w:ind w:left="5082"/>
      </w:pPr>
      <w:r>
        <w:rPr>
          <w:spacing w:val="-2"/>
        </w:rPr>
        <w:t>Yogyakarta,</w:t>
      </w:r>
    </w:p>
    <w:p w14:paraId="0709BBEB" w14:textId="77777777" w:rsidR="00760929" w:rsidRDefault="00760929">
      <w:pPr>
        <w:pStyle w:val="BodyText"/>
        <w:spacing w:before="273"/>
      </w:pPr>
    </w:p>
    <w:p w14:paraId="1B7AED1B" w14:textId="77777777" w:rsidR="00760929" w:rsidRDefault="00D31052">
      <w:pPr>
        <w:pStyle w:val="BodyText"/>
        <w:tabs>
          <w:tab w:val="left" w:pos="6241"/>
        </w:tabs>
        <w:ind w:left="43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E01A811" wp14:editId="3918B74D">
                <wp:simplePos x="0" y="0"/>
                <wp:positionH relativeFrom="page">
                  <wp:posOffset>4795520</wp:posOffset>
                </wp:positionH>
                <wp:positionV relativeFrom="paragraph">
                  <wp:posOffset>809625</wp:posOffset>
                </wp:positionV>
                <wp:extent cx="2032000" cy="1270"/>
                <wp:effectExtent l="0" t="0" r="0" b="0"/>
                <wp:wrapNone/>
                <wp:docPr id="80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00">
                              <a:moveTo>
                                <a:pt x="0" y="0"/>
                              </a:moveTo>
                              <a:lnTo>
                                <a:pt x="2032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5D44D" id="Graphic 80" o:spid="_x0000_s1026" style="position:absolute;margin-left:377.6pt;margin-top:63.75pt;width:160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" path="m,l2032000,e" filled="f" strokeweight=".5pt">
                <v:path arrowok="t"/>
                <w10:wrap anchorx="page"/>
              </v:shape>
            </w:pict>
          </mc:Fallback>
        </mc:AlternateContent>
      </w:r>
      <w:r>
        <w:t>Yang</w:t>
      </w:r>
      <w:r>
        <w:rPr>
          <w:spacing w:val="-2"/>
        </w:rPr>
        <w:t xml:space="preserve"> </w:t>
      </w:r>
      <w:r>
        <w:t>membuat</w:t>
      </w:r>
      <w:r>
        <w:rPr>
          <w:spacing w:val="-4"/>
        </w:rPr>
        <w:t xml:space="preserve"> </w:t>
      </w:r>
      <w:r>
        <w:rPr>
          <w:spacing w:val="-2"/>
        </w:rPr>
        <w:t>penyataan,</w:t>
      </w:r>
      <w:r>
        <w:tab/>
        <w:t>Wali</w:t>
      </w:r>
      <w:r>
        <w:rPr>
          <w:spacing w:val="-11"/>
        </w:rPr>
        <w:t xml:space="preserve"> </w:t>
      </w:r>
      <w:r>
        <w:rPr>
          <w:spacing w:val="-2"/>
        </w:rPr>
        <w:t>Pasien</w:t>
      </w:r>
    </w:p>
    <w:p w14:paraId="55E6EA44" w14:textId="77777777" w:rsidR="00760929" w:rsidRDefault="00760929">
      <w:pPr>
        <w:pStyle w:val="BodyText"/>
        <w:rPr>
          <w:sz w:val="20"/>
        </w:rPr>
      </w:pPr>
    </w:p>
    <w:p w14:paraId="16B61B28" w14:textId="77777777" w:rsidR="00760929" w:rsidRDefault="00760929">
      <w:pPr>
        <w:pStyle w:val="BodyText"/>
        <w:rPr>
          <w:sz w:val="20"/>
        </w:rPr>
      </w:pPr>
    </w:p>
    <w:p w14:paraId="633C88F3" w14:textId="77777777" w:rsidR="00760929" w:rsidRDefault="00760929">
      <w:pPr>
        <w:pStyle w:val="BodyText"/>
        <w:rPr>
          <w:sz w:val="20"/>
        </w:rPr>
      </w:pPr>
    </w:p>
    <w:p w14:paraId="245EADB1" w14:textId="77777777" w:rsidR="00760929" w:rsidRDefault="00D31052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1451B86" wp14:editId="25195328">
                <wp:simplePos x="0" y="0"/>
                <wp:positionH relativeFrom="page">
                  <wp:posOffset>1737995</wp:posOffset>
                </wp:positionH>
                <wp:positionV relativeFrom="paragraph">
                  <wp:posOffset>184785</wp:posOffset>
                </wp:positionV>
                <wp:extent cx="1883410" cy="1270"/>
                <wp:effectExtent l="0" t="0" r="0" b="0"/>
                <wp:wrapTopAndBottom/>
                <wp:docPr id="81" name="Graphic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3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3410">
                              <a:moveTo>
                                <a:pt x="0" y="0"/>
                              </a:moveTo>
                              <a:lnTo>
                                <a:pt x="188340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CC703" id="Graphic 81" o:spid="_x0000_s1026" style="position:absolute;margin-left:136.85pt;margin-top:14.55pt;width:148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3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" path="m,l188340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F3A29DA" w14:textId="77777777" w:rsidR="00760929" w:rsidRDefault="00760929">
      <w:pPr>
        <w:pStyle w:val="BodyText"/>
      </w:pPr>
    </w:p>
    <w:p w14:paraId="55648622" w14:textId="77777777" w:rsidR="00760929" w:rsidRDefault="00760929">
      <w:pPr>
        <w:pStyle w:val="BodyText"/>
      </w:pPr>
    </w:p>
    <w:p w14:paraId="0C7A9C73" w14:textId="77777777" w:rsidR="00760929" w:rsidRDefault="00760929">
      <w:pPr>
        <w:pStyle w:val="BodyText"/>
      </w:pPr>
    </w:p>
    <w:p w14:paraId="56D08FF0" w14:textId="77777777" w:rsidR="00760929" w:rsidRDefault="00760929">
      <w:pPr>
        <w:pStyle w:val="BodyText"/>
        <w:spacing w:before="183"/>
      </w:pPr>
    </w:p>
    <w:p w14:paraId="1A2ED1D1" w14:textId="77777777" w:rsidR="00760929" w:rsidRDefault="00D31052">
      <w:pPr>
        <w:pStyle w:val="BodyText"/>
        <w:spacing w:before="1" w:line="717" w:lineRule="auto"/>
        <w:ind w:left="4299" w:right="2996" w:firstLine="446"/>
      </w:pPr>
      <w:r>
        <w:rPr>
          <w:spacing w:val="-2"/>
        </w:rPr>
        <w:t>Peneliti, Angelina</w:t>
      </w:r>
      <w:r>
        <w:rPr>
          <w:spacing w:val="-13"/>
        </w:rPr>
        <w:t xml:space="preserve"> </w:t>
      </w:r>
      <w:r>
        <w:rPr>
          <w:spacing w:val="-2"/>
        </w:rPr>
        <w:t>Purwanjani</w:t>
      </w:r>
    </w:p>
    <w:p w14:paraId="1133FA6C" w14:textId="77777777" w:rsidR="00760929" w:rsidRDefault="00760929">
      <w:pPr>
        <w:pStyle w:val="BodyText"/>
        <w:spacing w:line="717" w:lineRule="auto"/>
        <w:sectPr w:rsidR="00760929">
          <w:headerReference w:type="default" r:id="rId17"/>
          <w:pgSz w:w="11910" w:h="16840"/>
          <w:pgMar w:top="1920" w:right="1275" w:bottom="1240" w:left="1275" w:header="0" w:footer="1041" w:gutter="0"/>
          <w:cols w:space="720"/>
        </w:sectPr>
      </w:pPr>
    </w:p>
    <w:p w14:paraId="121ABD41" w14:textId="77777777" w:rsidR="00760929" w:rsidRDefault="00760929">
      <w:pPr>
        <w:pStyle w:val="BodyText"/>
        <w:spacing w:before="99"/>
        <w:rPr>
          <w:sz w:val="20"/>
        </w:rPr>
      </w:pPr>
    </w:p>
    <w:p w14:paraId="26DB2D0C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430F63D1" wp14:editId="407516ED">
            <wp:extent cx="5266690" cy="8077200"/>
            <wp:effectExtent l="0" t="0" r="0" b="0"/>
            <wp:docPr id="82" name="Imag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22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F54F" w14:textId="77777777" w:rsidR="00760929" w:rsidRDefault="00760929">
      <w:pPr>
        <w:pStyle w:val="BodyText"/>
        <w:rPr>
          <w:sz w:val="20"/>
        </w:rPr>
        <w:sectPr w:rsidR="00760929">
          <w:headerReference w:type="default" r:id="rId19"/>
          <w:pgSz w:w="11910" w:h="16840"/>
          <w:pgMar w:top="1920" w:right="1275" w:bottom="1240" w:left="1275" w:header="0" w:footer="1041" w:gutter="0"/>
          <w:cols w:space="720"/>
        </w:sectPr>
      </w:pPr>
    </w:p>
    <w:p w14:paraId="7FDEAA44" w14:textId="77777777" w:rsidR="00760929" w:rsidRDefault="00760929">
      <w:pPr>
        <w:pStyle w:val="BodyText"/>
        <w:spacing w:before="99"/>
        <w:rPr>
          <w:sz w:val="20"/>
        </w:rPr>
      </w:pPr>
    </w:p>
    <w:p w14:paraId="1C36F95A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66FD5F4E" wp14:editId="213E320B">
            <wp:extent cx="5271135" cy="8077200"/>
            <wp:effectExtent l="0" t="0" r="0" b="0"/>
            <wp:docPr id="83" name="Imag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614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8B4E9" w14:textId="77777777" w:rsidR="00760929" w:rsidRDefault="00760929">
      <w:pPr>
        <w:pStyle w:val="BodyText"/>
        <w:rPr>
          <w:sz w:val="20"/>
        </w:rPr>
        <w:sectPr w:rsidR="00760929">
          <w:headerReference w:type="default" r:id="rId21"/>
          <w:pgSz w:w="11910" w:h="16840"/>
          <w:pgMar w:top="1920" w:right="1275" w:bottom="1240" w:left="1275" w:header="0" w:footer="1041" w:gutter="0"/>
          <w:cols w:space="720"/>
        </w:sectPr>
      </w:pPr>
    </w:p>
    <w:p w14:paraId="5D10FF7F" w14:textId="77777777" w:rsidR="00760929" w:rsidRDefault="00760929">
      <w:pPr>
        <w:pStyle w:val="BodyText"/>
        <w:spacing w:before="99"/>
        <w:rPr>
          <w:sz w:val="20"/>
        </w:rPr>
      </w:pPr>
    </w:p>
    <w:p w14:paraId="70269575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6A128964" wp14:editId="642DA069">
            <wp:extent cx="5361940" cy="7924800"/>
            <wp:effectExtent l="0" t="0" r="0" b="0"/>
            <wp:docPr id="84" name="Imag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229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0A00B" w14:textId="77777777" w:rsidR="00760929" w:rsidRDefault="00760929">
      <w:pPr>
        <w:pStyle w:val="BodyText"/>
        <w:rPr>
          <w:sz w:val="20"/>
        </w:rPr>
        <w:sectPr w:rsidR="00760929">
          <w:headerReference w:type="default" r:id="rId23"/>
          <w:pgSz w:w="11910" w:h="16840"/>
          <w:pgMar w:top="1920" w:right="1275" w:bottom="1240" w:left="1275" w:header="0" w:footer="1041" w:gutter="0"/>
          <w:cols w:space="720"/>
        </w:sectPr>
      </w:pPr>
    </w:p>
    <w:p w14:paraId="31488743" w14:textId="77777777" w:rsidR="00760929" w:rsidRDefault="00760929">
      <w:pPr>
        <w:pStyle w:val="BodyText"/>
        <w:spacing w:before="99"/>
        <w:rPr>
          <w:sz w:val="20"/>
        </w:rPr>
      </w:pPr>
    </w:p>
    <w:p w14:paraId="4679D0D5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456FC93D" wp14:editId="6C8814FB">
            <wp:extent cx="5116195" cy="8072120"/>
            <wp:effectExtent l="0" t="0" r="0" b="0"/>
            <wp:docPr id="85" name="Imag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523" cy="807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D5DC2" w14:textId="77777777" w:rsidR="00760929" w:rsidRDefault="00760929">
      <w:pPr>
        <w:pStyle w:val="BodyText"/>
        <w:rPr>
          <w:sz w:val="20"/>
        </w:rPr>
        <w:sectPr w:rsidR="00760929">
          <w:headerReference w:type="default" r:id="rId25"/>
          <w:pgSz w:w="11910" w:h="16840"/>
          <w:pgMar w:top="1920" w:right="1275" w:bottom="1240" w:left="1275" w:header="0" w:footer="1041" w:gutter="0"/>
          <w:cols w:space="720"/>
        </w:sectPr>
      </w:pPr>
    </w:p>
    <w:p w14:paraId="1512C846" w14:textId="77777777" w:rsidR="00760929" w:rsidRDefault="00760929">
      <w:pPr>
        <w:pStyle w:val="BodyText"/>
        <w:spacing w:before="99"/>
        <w:rPr>
          <w:sz w:val="20"/>
        </w:rPr>
      </w:pPr>
    </w:p>
    <w:p w14:paraId="0C99F562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3B99C9A2" wp14:editId="15D92DC9">
            <wp:extent cx="5386070" cy="7924800"/>
            <wp:effectExtent l="0" t="0" r="0" b="0"/>
            <wp:docPr id="86" name="Imag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229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75CD0" w14:textId="77777777" w:rsidR="00760929" w:rsidRDefault="00760929">
      <w:pPr>
        <w:pStyle w:val="BodyText"/>
        <w:rPr>
          <w:sz w:val="20"/>
        </w:rPr>
        <w:sectPr w:rsidR="00760929">
          <w:headerReference w:type="default" r:id="rId27"/>
          <w:pgSz w:w="11910" w:h="16840"/>
          <w:pgMar w:top="1920" w:right="1275" w:bottom="1240" w:left="1275" w:header="0" w:footer="1041" w:gutter="0"/>
          <w:cols w:space="720"/>
        </w:sectPr>
      </w:pPr>
    </w:p>
    <w:p w14:paraId="5D60517B" w14:textId="77777777" w:rsidR="00760929" w:rsidRDefault="00760929">
      <w:pPr>
        <w:pStyle w:val="BodyText"/>
        <w:spacing w:before="99"/>
        <w:rPr>
          <w:sz w:val="20"/>
        </w:rPr>
      </w:pPr>
    </w:p>
    <w:p w14:paraId="5322C52F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47BE3B01" wp14:editId="67EA7E09">
            <wp:extent cx="5354955" cy="7766050"/>
            <wp:effectExtent l="0" t="0" r="0" b="0"/>
            <wp:docPr id="87" name="Imag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057" cy="776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36C52" w14:textId="77777777" w:rsidR="00760929" w:rsidRDefault="00760929">
      <w:pPr>
        <w:pStyle w:val="BodyText"/>
        <w:rPr>
          <w:sz w:val="20"/>
        </w:rPr>
        <w:sectPr w:rsidR="00760929">
          <w:headerReference w:type="default" r:id="rId29"/>
          <w:pgSz w:w="11910" w:h="16840"/>
          <w:pgMar w:top="1920" w:right="1275" w:bottom="1240" w:left="1275" w:header="0" w:footer="1041" w:gutter="0"/>
          <w:cols w:space="720"/>
        </w:sectPr>
      </w:pPr>
    </w:p>
    <w:p w14:paraId="508F743C" w14:textId="77777777" w:rsidR="00760929" w:rsidRDefault="00760929">
      <w:pPr>
        <w:pStyle w:val="BodyText"/>
        <w:spacing w:before="99"/>
        <w:rPr>
          <w:sz w:val="20"/>
        </w:rPr>
      </w:pPr>
    </w:p>
    <w:p w14:paraId="2A6AF1BF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29F215F5" wp14:editId="4741270E">
            <wp:extent cx="5329555" cy="8077200"/>
            <wp:effectExtent l="0" t="0" r="0" b="0"/>
            <wp:docPr id="88" name="Imag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9985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8FEF5" w14:textId="77777777" w:rsidR="00760929" w:rsidRDefault="00760929">
      <w:pPr>
        <w:pStyle w:val="BodyText"/>
        <w:rPr>
          <w:sz w:val="20"/>
        </w:rPr>
        <w:sectPr w:rsidR="00760929">
          <w:headerReference w:type="default" r:id="rId31"/>
          <w:pgSz w:w="11910" w:h="16840"/>
          <w:pgMar w:top="1920" w:right="1275" w:bottom="1240" w:left="1275" w:header="0" w:footer="1041" w:gutter="0"/>
          <w:cols w:space="720"/>
        </w:sectPr>
      </w:pPr>
    </w:p>
    <w:p w14:paraId="30E9DD4A" w14:textId="77777777" w:rsidR="00760929" w:rsidRDefault="00760929">
      <w:pPr>
        <w:pStyle w:val="BodyText"/>
        <w:spacing w:before="99"/>
        <w:rPr>
          <w:sz w:val="20"/>
        </w:rPr>
      </w:pPr>
    </w:p>
    <w:p w14:paraId="16DB2305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29840FC4" wp14:editId="4A5D9736">
            <wp:extent cx="5386070" cy="7924800"/>
            <wp:effectExtent l="0" t="0" r="0" b="0"/>
            <wp:docPr id="89" name="Imag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6229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B4710" w14:textId="77777777" w:rsidR="00760929" w:rsidRDefault="00760929">
      <w:pPr>
        <w:pStyle w:val="BodyText"/>
        <w:rPr>
          <w:sz w:val="20"/>
        </w:rPr>
        <w:sectPr w:rsidR="00760929">
          <w:headerReference w:type="default" r:id="rId32"/>
          <w:pgSz w:w="11910" w:h="16840"/>
          <w:pgMar w:top="1920" w:right="1275" w:bottom="1240" w:left="1275" w:header="0" w:footer="1041" w:gutter="0"/>
          <w:cols w:space="720"/>
        </w:sectPr>
      </w:pPr>
    </w:p>
    <w:p w14:paraId="4A421F42" w14:textId="77777777" w:rsidR="00760929" w:rsidRDefault="00760929">
      <w:pPr>
        <w:pStyle w:val="BodyText"/>
        <w:spacing w:before="99"/>
        <w:rPr>
          <w:sz w:val="20"/>
        </w:rPr>
      </w:pPr>
    </w:p>
    <w:p w14:paraId="65B5F6EC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037ED7A0" wp14:editId="3422C2E8">
            <wp:extent cx="5352415" cy="7924800"/>
            <wp:effectExtent l="0" t="0" r="0" b="0"/>
            <wp:docPr id="90" name="Imag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859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EB4AC" w14:textId="77777777" w:rsidR="00760929" w:rsidRDefault="00760929">
      <w:pPr>
        <w:pStyle w:val="BodyText"/>
        <w:rPr>
          <w:sz w:val="20"/>
        </w:rPr>
        <w:sectPr w:rsidR="00760929">
          <w:headerReference w:type="default" r:id="rId34"/>
          <w:pgSz w:w="11910" w:h="16840"/>
          <w:pgMar w:top="1920" w:right="1275" w:bottom="1240" w:left="1275" w:header="0" w:footer="1041" w:gutter="0"/>
          <w:cols w:space="720"/>
        </w:sectPr>
      </w:pPr>
    </w:p>
    <w:p w14:paraId="64F5E467" w14:textId="77777777" w:rsidR="00760929" w:rsidRDefault="00760929">
      <w:pPr>
        <w:pStyle w:val="BodyText"/>
        <w:spacing w:before="99"/>
        <w:rPr>
          <w:sz w:val="20"/>
        </w:rPr>
      </w:pPr>
    </w:p>
    <w:p w14:paraId="48482CEB" w14:textId="77777777" w:rsidR="00760929" w:rsidRDefault="00D31052">
      <w:pPr>
        <w:pStyle w:val="BodyText"/>
        <w:ind w:left="426"/>
        <w:rPr>
          <w:sz w:val="20"/>
        </w:rPr>
      </w:pPr>
      <w:r>
        <w:rPr>
          <w:noProof/>
          <w:sz w:val="20"/>
        </w:rPr>
        <w:drawing>
          <wp:inline distT="0" distB="0" distL="0" distR="0" wp14:anchorId="349C1772" wp14:editId="633C5018">
            <wp:extent cx="5285740" cy="8077200"/>
            <wp:effectExtent l="0" t="0" r="0" b="0"/>
            <wp:docPr id="91" name="Imag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05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93564" w14:textId="77777777" w:rsidR="00BA6221" w:rsidRDefault="00BA6221">
      <w:pPr>
        <w:pStyle w:val="BodyText"/>
        <w:ind w:left="426"/>
        <w:rPr>
          <w:sz w:val="20"/>
        </w:rPr>
      </w:pPr>
    </w:p>
    <w:p w14:paraId="62A123FB" w14:textId="77777777" w:rsidR="00BA6221" w:rsidRDefault="00BA6221">
      <w:pPr>
        <w:pStyle w:val="BodyText"/>
        <w:ind w:left="426"/>
        <w:rPr>
          <w:sz w:val="20"/>
        </w:rPr>
      </w:pPr>
    </w:p>
    <w:p w14:paraId="2C59C835" w14:textId="77777777" w:rsidR="00BA6221" w:rsidRDefault="00BA6221" w:rsidP="00BA6221">
      <w:pPr>
        <w:pStyle w:val="NormalWeb"/>
        <w:rPr>
          <w:noProof/>
        </w:rPr>
      </w:pPr>
    </w:p>
    <w:p w14:paraId="45023DD0" w14:textId="77777777" w:rsidR="00BA6221" w:rsidRDefault="00BA6221" w:rsidP="00BA6221">
      <w:pPr>
        <w:pStyle w:val="NormalWeb"/>
        <w:rPr>
          <w:noProof/>
        </w:rPr>
      </w:pPr>
    </w:p>
    <w:p w14:paraId="6A2E911E" w14:textId="7FDC6456" w:rsidR="00BA6221" w:rsidRDefault="00BA6221" w:rsidP="00BA6221">
      <w:pPr>
        <w:pStyle w:val="NormalWeb"/>
      </w:pPr>
      <w:r>
        <w:rPr>
          <w:noProof/>
        </w:rPr>
        <w:drawing>
          <wp:inline distT="0" distB="0" distL="0" distR="0" wp14:anchorId="640D381D" wp14:editId="0578A19B">
            <wp:extent cx="5659900" cy="6368143"/>
            <wp:effectExtent l="0" t="0" r="0" b="0"/>
            <wp:docPr id="1614385619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91" b="10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016" cy="637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847E86" w14:textId="77777777" w:rsidR="00BA6221" w:rsidRDefault="00BA6221">
      <w:pPr>
        <w:pStyle w:val="BodyText"/>
        <w:ind w:left="426"/>
        <w:rPr>
          <w:sz w:val="20"/>
        </w:rPr>
      </w:pPr>
    </w:p>
    <w:sectPr w:rsidR="00BA6221">
      <w:headerReference w:type="default" r:id="rId37"/>
      <w:pgSz w:w="11910" w:h="16840"/>
      <w:pgMar w:top="1920" w:right="1275" w:bottom="1240" w:left="1275" w:header="0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198DB" w14:textId="77777777" w:rsidR="00DE4345" w:rsidRDefault="00DE4345">
      <w:r>
        <w:separator/>
      </w:r>
    </w:p>
  </w:endnote>
  <w:endnote w:type="continuationSeparator" w:id="0">
    <w:p w14:paraId="4F934B51" w14:textId="77777777" w:rsidR="00DE4345" w:rsidRDefault="00DE4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A1738" w14:textId="77777777" w:rsidR="00DE4345" w:rsidRDefault="00DE4345">
      <w:r>
        <w:separator/>
      </w:r>
    </w:p>
  </w:footnote>
  <w:footnote w:type="continuationSeparator" w:id="0">
    <w:p w14:paraId="2F49D266" w14:textId="77777777" w:rsidR="00DE4345" w:rsidRDefault="00DE4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284D" w14:textId="77777777" w:rsidR="00760929" w:rsidRDefault="0076092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EC03" w14:textId="77777777" w:rsidR="00760929" w:rsidRDefault="0076092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22BA" w14:textId="77777777" w:rsidR="00760929" w:rsidRDefault="0076092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B61B" w14:textId="77777777" w:rsidR="00760929" w:rsidRDefault="00760929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82B3" w14:textId="77777777" w:rsidR="00760929" w:rsidRDefault="00760929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D60A" w14:textId="77777777" w:rsidR="00760929" w:rsidRDefault="00760929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4228" w14:textId="77777777" w:rsidR="00760929" w:rsidRDefault="00760929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EA58" w14:textId="77777777" w:rsidR="00760929" w:rsidRDefault="00760929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1527" w14:textId="77777777" w:rsidR="00760929" w:rsidRDefault="00760929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71F2" w14:textId="77777777" w:rsidR="00760929" w:rsidRDefault="00760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92D91" w14:textId="77777777" w:rsidR="00760929" w:rsidRDefault="00760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5B7D" w14:textId="77777777" w:rsidR="00760929" w:rsidRDefault="0076092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FF2E" w14:textId="77777777" w:rsidR="00760929" w:rsidRDefault="0076092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9BA9" w14:textId="77777777" w:rsidR="00760929" w:rsidRDefault="0076092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FC8E7" w14:textId="77777777" w:rsidR="00760929" w:rsidRDefault="0076092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080D" w14:textId="77777777" w:rsidR="00760929" w:rsidRDefault="0076092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38F8" w14:textId="77777777" w:rsidR="00760929" w:rsidRDefault="0076092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AFF42" w14:textId="77777777" w:rsidR="00760929" w:rsidRDefault="007609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A4B87"/>
    <w:multiLevelType w:val="multilevel"/>
    <w:tmpl w:val="813A4B87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9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8461FADE"/>
    <w:multiLevelType w:val="multilevel"/>
    <w:tmpl w:val="8461FADE"/>
    <w:lvl w:ilvl="0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809" w:hanging="14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519" w:hanging="14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229" w:hanging="14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939" w:hanging="14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649" w:hanging="14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358" w:hanging="14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068" w:hanging="14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78" w:hanging="144"/>
      </w:pPr>
      <w:rPr>
        <w:rFonts w:hint="default"/>
        <w:lang w:val="id" w:eastAsia="en-US" w:bidi="ar-SA"/>
      </w:rPr>
    </w:lvl>
  </w:abstractNum>
  <w:abstractNum w:abstractNumId="2" w15:restartNumberingAfterBreak="0">
    <w:nsid w:val="9239341B"/>
    <w:multiLevelType w:val="multilevel"/>
    <w:tmpl w:val="9239341B"/>
    <w:lvl w:ilvl="0">
      <w:start w:val="2"/>
      <w:numFmt w:val="decimal"/>
      <w:lvlText w:val="%1"/>
      <w:lvlJc w:val="left"/>
      <w:pPr>
        <w:ind w:left="785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85" w:hanging="361"/>
        <w:jc w:val="right"/>
      </w:pPr>
      <w:rPr>
        <w:rFonts w:hint="default"/>
        <w:spacing w:val="0"/>
        <w:w w:val="100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006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52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99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13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7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2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69" w:hanging="361"/>
      </w:pPr>
      <w:rPr>
        <w:rFonts w:hint="default"/>
        <w:lang w:val="id" w:eastAsia="en-US" w:bidi="ar-SA"/>
      </w:rPr>
    </w:lvl>
  </w:abstractNum>
  <w:abstractNum w:abstractNumId="3" w15:restartNumberingAfterBreak="0">
    <w:nsid w:val="9288B902"/>
    <w:multiLevelType w:val="multilevel"/>
    <w:tmpl w:val="9288B902"/>
    <w:lvl w:ilvl="0">
      <w:start w:val="1"/>
      <w:numFmt w:val="decimal"/>
      <w:lvlText w:val="%1."/>
      <w:lvlJc w:val="left"/>
      <w:pPr>
        <w:ind w:left="8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964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109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254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39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54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68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83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979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9C8AC8EF"/>
    <w:multiLevelType w:val="multilevel"/>
    <w:tmpl w:val="9C8AC8EF"/>
    <w:lvl w:ilvl="0">
      <w:start w:val="1"/>
      <w:numFmt w:val="lowerLetter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61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1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6" w:hanging="361"/>
      </w:pPr>
      <w:rPr>
        <w:rFonts w:hint="default"/>
        <w:lang w:val="id" w:eastAsia="en-US" w:bidi="ar-SA"/>
      </w:rPr>
    </w:lvl>
  </w:abstractNum>
  <w:abstractNum w:abstractNumId="5" w15:restartNumberingAfterBreak="0">
    <w:nsid w:val="B0F1ACD9"/>
    <w:multiLevelType w:val="multilevel"/>
    <w:tmpl w:val="B0F1ACD9"/>
    <w:lvl w:ilvl="0">
      <w:start w:val="3"/>
      <w:numFmt w:val="decimal"/>
      <w:lvlText w:val="%1"/>
      <w:lvlJc w:val="left"/>
      <w:pPr>
        <w:ind w:left="850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50" w:hanging="721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5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850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316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0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44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08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2" w:hanging="711"/>
      </w:pPr>
      <w:rPr>
        <w:rFonts w:hint="default"/>
        <w:lang w:val="id" w:eastAsia="en-US" w:bidi="ar-SA"/>
      </w:rPr>
    </w:lvl>
  </w:abstractNum>
  <w:abstractNum w:abstractNumId="6" w15:restartNumberingAfterBreak="0">
    <w:nsid w:val="B5E306ED"/>
    <w:multiLevelType w:val="multilevel"/>
    <w:tmpl w:val="B5E306ED"/>
    <w:lvl w:ilvl="0">
      <w:start w:val="3"/>
      <w:numFmt w:val="decimal"/>
      <w:lvlText w:val="%1"/>
      <w:lvlJc w:val="left"/>
      <w:pPr>
        <w:ind w:left="1385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8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77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6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3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0" w:hanging="721"/>
      </w:pPr>
      <w:rPr>
        <w:rFonts w:hint="default"/>
        <w:lang w:val="id" w:eastAsia="en-US" w:bidi="ar-SA"/>
      </w:rPr>
    </w:lvl>
  </w:abstractNum>
  <w:abstractNum w:abstractNumId="7" w15:restartNumberingAfterBreak="0">
    <w:nsid w:val="BE923771"/>
    <w:multiLevelType w:val="multilevel"/>
    <w:tmpl w:val="BE923771"/>
    <w:lvl w:ilvl="0">
      <w:start w:val="1"/>
      <w:numFmt w:val="decimal"/>
      <w:lvlText w:val="%1."/>
      <w:lvlJc w:val="left"/>
      <w:pPr>
        <w:ind w:left="82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936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52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9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85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02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518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34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51" w:hanging="361"/>
      </w:pPr>
      <w:rPr>
        <w:rFonts w:hint="default"/>
        <w:lang w:val="id" w:eastAsia="en-US" w:bidi="ar-SA"/>
      </w:rPr>
    </w:lvl>
  </w:abstractNum>
  <w:abstractNum w:abstractNumId="8" w15:restartNumberingAfterBreak="0">
    <w:nsid w:val="BF205925"/>
    <w:multiLevelType w:val="multilevel"/>
    <w:tmpl w:val="BF205925"/>
    <w:lvl w:ilvl="0">
      <w:start w:val="2"/>
      <w:numFmt w:val="decimal"/>
      <w:lvlText w:val="%1"/>
      <w:lvlJc w:val="left"/>
      <w:pPr>
        <w:ind w:left="1385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8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77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6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3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0" w:hanging="721"/>
      </w:pPr>
      <w:rPr>
        <w:rFonts w:hint="default"/>
        <w:lang w:val="id" w:eastAsia="en-US" w:bidi="ar-SA"/>
      </w:rPr>
    </w:lvl>
  </w:abstractNum>
  <w:abstractNum w:abstractNumId="9" w15:restartNumberingAfterBreak="0">
    <w:nsid w:val="C8879AEF"/>
    <w:multiLevelType w:val="multilevel"/>
    <w:tmpl w:val="C8879AEF"/>
    <w:lvl w:ilvl="0">
      <w:start w:val="2"/>
      <w:numFmt w:val="decimal"/>
      <w:lvlText w:val="%1"/>
      <w:lvlJc w:val="left"/>
      <w:pPr>
        <w:ind w:left="1116" w:hanging="846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16" w:hanging="846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1116" w:hanging="846"/>
      </w:pPr>
      <w:rPr>
        <w:rFonts w:hint="default"/>
        <w:lang w:val="id" w:eastAsia="en-US" w:bidi="ar-SA"/>
      </w:rPr>
    </w:lvl>
    <w:lvl w:ilvl="3">
      <w:start w:val="2"/>
      <w:numFmt w:val="decimal"/>
      <w:lvlText w:val="%1.%2.%3.%4"/>
      <w:lvlJc w:val="left"/>
      <w:pPr>
        <w:ind w:left="1116" w:hanging="8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79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11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39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70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466" w:hanging="42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3233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000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67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534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01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67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34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D7F9FE59"/>
    <w:multiLevelType w:val="multilevel"/>
    <w:tmpl w:val="D7F9FE59"/>
    <w:lvl w:ilvl="0">
      <w:start w:val="1"/>
      <w:numFmt w:val="lowerLetter"/>
      <w:lvlText w:val="%1."/>
      <w:lvlJc w:val="left"/>
      <w:pPr>
        <w:ind w:left="85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10" w:hanging="346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61" w:hanging="34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12" w:hanging="34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3" w:hanging="34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4" w:hanging="34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5" w:hanging="34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5" w:hanging="34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6" w:hanging="346"/>
      </w:pPr>
      <w:rPr>
        <w:rFonts w:hint="default"/>
        <w:lang w:val="id" w:eastAsia="en-US" w:bidi="ar-SA"/>
      </w:rPr>
    </w:lvl>
  </w:abstractNum>
  <w:abstractNum w:abstractNumId="12" w15:restartNumberingAfterBreak="0">
    <w:nsid w:val="DCBA6B53"/>
    <w:multiLevelType w:val="multilevel"/>
    <w:tmpl w:val="DCBA6B53"/>
    <w:lvl w:ilvl="0">
      <w:start w:val="1"/>
      <w:numFmt w:val="lowerLetter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61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1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6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F4B5D9F5"/>
    <w:multiLevelType w:val="multilevel"/>
    <w:tmpl w:val="F4B5D9F5"/>
    <w:lvl w:ilvl="0">
      <w:start w:val="2"/>
      <w:numFmt w:val="decimal"/>
      <w:lvlText w:val="%1"/>
      <w:lvlJc w:val="left"/>
      <w:pPr>
        <w:ind w:left="966" w:hanging="54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66" w:hanging="542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66" w:hanging="5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99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99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4138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84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3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6" w:hanging="361"/>
      </w:pPr>
      <w:rPr>
        <w:rFonts w:hint="default"/>
        <w:lang w:val="id" w:eastAsia="en-US" w:bidi="ar-SA"/>
      </w:rPr>
    </w:lvl>
  </w:abstractNum>
  <w:abstractNum w:abstractNumId="14" w15:restartNumberingAfterBreak="0">
    <w:nsid w:val="F7735DC9"/>
    <w:multiLevelType w:val="multilevel"/>
    <w:tmpl w:val="F7735DC9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679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99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18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3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5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7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59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15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79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2088" w:hanging="28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897" w:hanging="28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06" w:hanging="28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15" w:hanging="28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24" w:hanging="28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33" w:hanging="2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41" w:hanging="2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50" w:hanging="288"/>
      </w:pPr>
      <w:rPr>
        <w:rFonts w:hint="default"/>
        <w:lang w:val="id" w:eastAsia="en-US" w:bidi="ar-SA"/>
      </w:rPr>
    </w:lvl>
  </w:abstractNum>
  <w:abstractNum w:abstractNumId="16" w15:restartNumberingAfterBreak="0">
    <w:nsid w:val="0248C179"/>
    <w:multiLevelType w:val="multilevel"/>
    <w:tmpl w:val="0248C179"/>
    <w:lvl w:ilvl="0">
      <w:start w:val="1"/>
      <w:numFmt w:val="decimal"/>
      <w:lvlText w:val="%1"/>
      <w:lvlJc w:val="left"/>
      <w:pPr>
        <w:ind w:left="1145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5" w:hanging="721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4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14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31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5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7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99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2" w:hanging="721"/>
      </w:pPr>
      <w:rPr>
        <w:rFonts w:hint="default"/>
        <w:lang w:val="id" w:eastAsia="en-US" w:bidi="ar-SA"/>
      </w:rPr>
    </w:lvl>
  </w:abstractNum>
  <w:abstractNum w:abstractNumId="17" w15:restartNumberingAfterBreak="0">
    <w:nsid w:val="03D62ECE"/>
    <w:multiLevelType w:val="multilevel"/>
    <w:tmpl w:val="03D62ECE"/>
    <w:lvl w:ilvl="0">
      <w:start w:val="4"/>
      <w:numFmt w:val="decimal"/>
      <w:lvlText w:val="%1"/>
      <w:lvlJc w:val="left"/>
      <w:pPr>
        <w:ind w:left="1385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8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77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6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3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0" w:hanging="721"/>
      </w:pPr>
      <w:rPr>
        <w:rFonts w:hint="default"/>
        <w:lang w:val="id" w:eastAsia="en-US" w:bidi="ar-SA"/>
      </w:rPr>
    </w:lvl>
  </w:abstractNum>
  <w:abstractNum w:abstractNumId="18" w15:restartNumberingAfterBreak="0">
    <w:nsid w:val="0E640482"/>
    <w:multiLevelType w:val="multilevel"/>
    <w:tmpl w:val="0E640482"/>
    <w:lvl w:ilvl="0">
      <w:start w:val="1"/>
      <w:numFmt w:val="decimal"/>
      <w:lvlText w:val="%1)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5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59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9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59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09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9" w:hanging="428"/>
      </w:pPr>
      <w:rPr>
        <w:rFonts w:hint="default"/>
        <w:lang w:val="id" w:eastAsia="en-US" w:bidi="ar-SA"/>
      </w:rPr>
    </w:lvl>
  </w:abstractNum>
  <w:abstractNum w:abstractNumId="19" w15:restartNumberingAfterBreak="0">
    <w:nsid w:val="243FCF68"/>
    <w:multiLevelType w:val="multilevel"/>
    <w:tmpl w:val="243FCF68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9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</w:abstractNum>
  <w:abstractNum w:abstractNumId="20" w15:restartNumberingAfterBreak="0">
    <w:nsid w:val="2470EC97"/>
    <w:multiLevelType w:val="multilevel"/>
    <w:tmpl w:val="2470EC97"/>
    <w:lvl w:ilvl="0">
      <w:start w:val="1"/>
      <w:numFmt w:val="lowerLetter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61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1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6" w:hanging="361"/>
      </w:pPr>
      <w:rPr>
        <w:rFonts w:hint="default"/>
        <w:lang w:val="id" w:eastAsia="en-US" w:bidi="ar-SA"/>
      </w:rPr>
    </w:lvl>
  </w:abstractNum>
  <w:abstractNum w:abstractNumId="21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1385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8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77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6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3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0" w:hanging="721"/>
      </w:pPr>
      <w:rPr>
        <w:rFonts w:hint="default"/>
        <w:lang w:val="id" w:eastAsia="en-US" w:bidi="ar-SA"/>
      </w:rPr>
    </w:lvl>
  </w:abstractNum>
  <w:abstractNum w:abstractNumId="22" w15:restartNumberingAfterBreak="0">
    <w:nsid w:val="2A8F537B"/>
    <w:multiLevelType w:val="multilevel"/>
    <w:tmpl w:val="2A8F537B"/>
    <w:lvl w:ilvl="0">
      <w:start w:val="2"/>
      <w:numFmt w:val="decimal"/>
      <w:lvlText w:val="%1"/>
      <w:lvlJc w:val="left"/>
      <w:pPr>
        <w:ind w:left="991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91" w:hanging="721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991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510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47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8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21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57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4" w:hanging="721"/>
      </w:pPr>
      <w:rPr>
        <w:rFonts w:hint="default"/>
        <w:lang w:val="id" w:eastAsia="en-US" w:bidi="ar-SA"/>
      </w:rPr>
    </w:lvl>
  </w:abstractNum>
  <w:abstractNum w:abstractNumId="23" w15:restartNumberingAfterBreak="0">
    <w:nsid w:val="39A0D9AC"/>
    <w:multiLevelType w:val="multilevel"/>
    <w:tmpl w:val="39A0D9AC"/>
    <w:lvl w:ilvl="0">
      <w:start w:val="5"/>
      <w:numFmt w:val="decimal"/>
      <w:lvlText w:val="%1"/>
      <w:lvlJc w:val="left"/>
      <w:pPr>
        <w:ind w:left="852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52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52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6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2983" w:hanging="24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45" w:hanging="24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07" w:hanging="24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168" w:hanging="24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30" w:hanging="245"/>
      </w:pPr>
      <w:rPr>
        <w:rFonts w:hint="default"/>
        <w:lang w:val="id" w:eastAsia="en-US" w:bidi="ar-SA"/>
      </w:rPr>
    </w:lvl>
  </w:abstractNum>
  <w:abstractNum w:abstractNumId="24" w15:restartNumberingAfterBreak="0">
    <w:nsid w:val="46A08BB8"/>
    <w:multiLevelType w:val="multilevel"/>
    <w:tmpl w:val="46A08BB8"/>
    <w:lvl w:ilvl="0">
      <w:start w:val="1"/>
      <w:numFmt w:val="lowerLetter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61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1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6" w:hanging="361"/>
      </w:pPr>
      <w:rPr>
        <w:rFonts w:hint="default"/>
        <w:lang w:val="id" w:eastAsia="en-US" w:bidi="ar-SA"/>
      </w:rPr>
    </w:lvl>
  </w:abstractNum>
  <w:abstractNum w:abstractNumId="25" w15:restartNumberingAfterBreak="0">
    <w:nsid w:val="4C1BAE26"/>
    <w:multiLevelType w:val="multilevel"/>
    <w:tmpl w:val="4C1BAE26"/>
    <w:lvl w:ilvl="0">
      <w:start w:val="1"/>
      <w:numFmt w:val="lowerLetter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61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1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6" w:hanging="361"/>
      </w:pPr>
      <w:rPr>
        <w:rFonts w:hint="default"/>
        <w:lang w:val="id" w:eastAsia="en-US" w:bidi="ar-SA"/>
      </w:rPr>
    </w:lvl>
  </w:abstractNum>
  <w:abstractNum w:abstractNumId="26" w15:restartNumberingAfterBreak="0">
    <w:nsid w:val="4D4DC07F"/>
    <w:multiLevelType w:val="multilevel"/>
    <w:tmpl w:val="4D4DC07F"/>
    <w:lvl w:ilvl="0">
      <w:start w:val="2"/>
      <w:numFmt w:val="decimal"/>
      <w:lvlText w:val="%1"/>
      <w:lvlJc w:val="left"/>
      <w:pPr>
        <w:ind w:left="1135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5" w:hanging="721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1135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1198" w:hanging="7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"/>
      <w:lvlJc w:val="left"/>
      <w:pPr>
        <w:ind w:left="85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533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00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67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34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4D94DA66"/>
    <w:multiLevelType w:val="multilevel"/>
    <w:tmpl w:val="4D94DA66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9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58765686"/>
    <w:multiLevelType w:val="multilevel"/>
    <w:tmpl w:val="58765686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9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</w:abstractNum>
  <w:abstractNum w:abstractNumId="29" w15:restartNumberingAfterBreak="0">
    <w:nsid w:val="59ADCABA"/>
    <w:multiLevelType w:val="multilevel"/>
    <w:tmpl w:val="59ADCABA"/>
    <w:lvl w:ilvl="0">
      <w:start w:val="1"/>
      <w:numFmt w:val="decimal"/>
      <w:lvlText w:val="%1"/>
      <w:lvlJc w:val="left"/>
      <w:pPr>
        <w:ind w:left="1385" w:hanging="72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8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977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76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75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374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73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71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70" w:hanging="721"/>
      </w:pPr>
      <w:rPr>
        <w:rFonts w:hint="default"/>
        <w:lang w:val="id" w:eastAsia="en-US" w:bidi="ar-SA"/>
      </w:rPr>
    </w:lvl>
  </w:abstractNum>
  <w:abstractNum w:abstractNumId="30" w15:restartNumberingAfterBreak="0">
    <w:nsid w:val="5A241D34"/>
    <w:multiLevelType w:val="multilevel"/>
    <w:tmpl w:val="5A241D34"/>
    <w:lvl w:ilvl="0">
      <w:start w:val="2"/>
      <w:numFmt w:val="decimal"/>
      <w:lvlText w:val="%1"/>
      <w:lvlJc w:val="left"/>
      <w:pPr>
        <w:ind w:left="775" w:hanging="78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75" w:hanging="782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775" w:hanging="782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775" w:hanging="7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15" w:hanging="7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74" w:hanging="7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33" w:hanging="7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1" w:hanging="7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0" w:hanging="782"/>
      </w:pPr>
      <w:rPr>
        <w:rFonts w:hint="default"/>
        <w:lang w:val="id" w:eastAsia="en-US" w:bidi="ar-SA"/>
      </w:rPr>
    </w:lvl>
  </w:abstractNum>
  <w:abstractNum w:abstractNumId="31" w15:restartNumberingAfterBreak="0">
    <w:nsid w:val="60382F6E"/>
    <w:multiLevelType w:val="multilevel"/>
    <w:tmpl w:val="60382F6E"/>
    <w:lvl w:ilvl="0">
      <w:start w:val="1"/>
      <w:numFmt w:val="lowerLetter"/>
      <w:lvlText w:val="%1."/>
      <w:lvlJc w:val="left"/>
      <w:pPr>
        <w:ind w:left="852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710" w:hanging="361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61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12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63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1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5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15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66" w:hanging="361"/>
      </w:pPr>
      <w:rPr>
        <w:rFonts w:hint="default"/>
        <w:lang w:val="id" w:eastAsia="en-US" w:bidi="ar-SA"/>
      </w:rPr>
    </w:lvl>
  </w:abstractNum>
  <w:abstractNum w:abstractNumId="32" w15:restartNumberingAfterBreak="0">
    <w:nsid w:val="629F7852"/>
    <w:multiLevelType w:val="multilevel"/>
    <w:tmpl w:val="629F7852"/>
    <w:lvl w:ilvl="0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936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5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169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28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40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51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163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752" w:hanging="360"/>
      </w:pPr>
      <w:rPr>
        <w:rFonts w:hint="default"/>
        <w:lang w:val="id" w:eastAsia="en-US" w:bidi="ar-SA"/>
      </w:rPr>
    </w:lvl>
  </w:abstractNum>
  <w:abstractNum w:abstractNumId="33" w15:restartNumberingAfterBreak="0">
    <w:nsid w:val="63AF0E49"/>
    <w:multiLevelType w:val="multilevel"/>
    <w:tmpl w:val="8D2071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34" w15:restartNumberingAfterBreak="0">
    <w:nsid w:val="72183CF9"/>
    <w:multiLevelType w:val="multilevel"/>
    <w:tmpl w:val="72183CF9"/>
    <w:lvl w:ilvl="0">
      <w:start w:val="1"/>
      <w:numFmt w:val="decimal"/>
      <w:lvlText w:val="%1"/>
      <w:lvlJc w:val="left"/>
      <w:pPr>
        <w:ind w:left="785" w:hanging="361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85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97" w:hanging="36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56" w:hanging="36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15" w:hanging="36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74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33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91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50" w:hanging="361"/>
      </w:pPr>
      <w:rPr>
        <w:rFonts w:hint="default"/>
        <w:lang w:val="id" w:eastAsia="en-US" w:bidi="ar-SA"/>
      </w:rPr>
    </w:lvl>
  </w:abstractNum>
  <w:abstractNum w:abstractNumId="35" w15:restartNumberingAfterBreak="0">
    <w:nsid w:val="75C25F0C"/>
    <w:multiLevelType w:val="multilevel"/>
    <w:tmpl w:val="289EAFC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7ECEA79"/>
    <w:multiLevelType w:val="multilevel"/>
    <w:tmpl w:val="77ECEA79"/>
    <w:lvl w:ilvl="0">
      <w:start w:val="4"/>
      <w:numFmt w:val="decimal"/>
      <w:lvlText w:val="%1"/>
      <w:lvlJc w:val="left"/>
      <w:pPr>
        <w:ind w:left="708" w:hanging="428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70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822" w:hanging="5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1279" w:hanging="5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508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738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1968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197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427" w:hanging="542"/>
      </w:pPr>
      <w:rPr>
        <w:rFonts w:hint="default"/>
        <w:lang w:val="id" w:eastAsia="en-US" w:bidi="ar-SA"/>
      </w:rPr>
    </w:lvl>
  </w:abstractNum>
  <w:abstractNum w:abstractNumId="37" w15:restartNumberingAfterBreak="0">
    <w:nsid w:val="7C246926"/>
    <w:multiLevelType w:val="multilevel"/>
    <w:tmpl w:val="7C246926"/>
    <w:lvl w:ilvl="0">
      <w:start w:val="3"/>
      <w:numFmt w:val="decimal"/>
      <w:lvlText w:val="%1"/>
      <w:lvlJc w:val="left"/>
      <w:pPr>
        <w:ind w:left="994" w:hanging="428"/>
      </w:pPr>
      <w:rPr>
        <w:rFonts w:hint="default"/>
        <w:lang w:val="id" w:eastAsia="en-US" w:bidi="ar-SA"/>
      </w:rPr>
    </w:lvl>
    <w:lvl w:ilvl="1">
      <w:start w:val="4"/>
      <w:numFmt w:val="decimal"/>
      <w:lvlText w:val="%1.%2"/>
      <w:lvlJc w:val="left"/>
      <w:pPr>
        <w:ind w:left="99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588" w:hanging="5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994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20" w:hanging="71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0" w:hanging="71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80" w:hanging="71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0" w:hanging="71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40" w:hanging="711"/>
      </w:pPr>
      <w:rPr>
        <w:rFonts w:hint="default"/>
        <w:lang w:val="id" w:eastAsia="en-US" w:bidi="ar-SA"/>
      </w:rPr>
    </w:lvl>
  </w:abstractNum>
  <w:abstractNum w:abstractNumId="38" w15:restartNumberingAfterBreak="0">
    <w:nsid w:val="7DEC2089"/>
    <w:multiLevelType w:val="multilevel"/>
    <w:tmpl w:val="7DEC2089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1457" w:hanging="36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095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3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7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46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8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22" w:hanging="360"/>
      </w:pPr>
      <w:rPr>
        <w:rFonts w:hint="default"/>
        <w:lang w:val="id" w:eastAsia="en-US" w:bidi="ar-SA"/>
      </w:rPr>
    </w:lvl>
  </w:abstractNum>
  <w:num w:numId="1" w16cid:durableId="1633755729">
    <w:abstractNumId w:val="15"/>
  </w:num>
  <w:num w:numId="2" w16cid:durableId="1434740565">
    <w:abstractNumId w:val="10"/>
  </w:num>
  <w:num w:numId="3" w16cid:durableId="1919361553">
    <w:abstractNumId w:val="29"/>
  </w:num>
  <w:num w:numId="4" w16cid:durableId="1128550044">
    <w:abstractNumId w:val="8"/>
  </w:num>
  <w:num w:numId="5" w16cid:durableId="228154218">
    <w:abstractNumId w:val="6"/>
  </w:num>
  <w:num w:numId="6" w16cid:durableId="559363272">
    <w:abstractNumId w:val="17"/>
  </w:num>
  <w:num w:numId="7" w16cid:durableId="795677550">
    <w:abstractNumId w:val="21"/>
  </w:num>
  <w:num w:numId="8" w16cid:durableId="184904717">
    <w:abstractNumId w:val="34"/>
  </w:num>
  <w:num w:numId="9" w16cid:durableId="608660258">
    <w:abstractNumId w:val="16"/>
  </w:num>
  <w:num w:numId="10" w16cid:durableId="1757440868">
    <w:abstractNumId w:val="2"/>
  </w:num>
  <w:num w:numId="11" w16cid:durableId="1713843766">
    <w:abstractNumId w:val="22"/>
  </w:num>
  <w:num w:numId="12" w16cid:durableId="493493093">
    <w:abstractNumId w:val="30"/>
  </w:num>
  <w:num w:numId="13" w16cid:durableId="1384135032">
    <w:abstractNumId w:val="9"/>
  </w:num>
  <w:num w:numId="14" w16cid:durableId="852956837">
    <w:abstractNumId w:val="26"/>
  </w:num>
  <w:num w:numId="15" w16cid:durableId="1963338483">
    <w:abstractNumId w:val="13"/>
  </w:num>
  <w:num w:numId="16" w16cid:durableId="361976162">
    <w:abstractNumId w:val="20"/>
  </w:num>
  <w:num w:numId="17" w16cid:durableId="616330797">
    <w:abstractNumId w:val="12"/>
  </w:num>
  <w:num w:numId="18" w16cid:durableId="1620838213">
    <w:abstractNumId w:val="11"/>
  </w:num>
  <w:num w:numId="19" w16cid:durableId="1012101732">
    <w:abstractNumId w:val="4"/>
  </w:num>
  <w:num w:numId="20" w16cid:durableId="386729017">
    <w:abstractNumId w:val="25"/>
  </w:num>
  <w:num w:numId="21" w16cid:durableId="1364939709">
    <w:abstractNumId w:val="31"/>
  </w:num>
  <w:num w:numId="22" w16cid:durableId="241842163">
    <w:abstractNumId w:val="18"/>
  </w:num>
  <w:num w:numId="23" w16cid:durableId="317347399">
    <w:abstractNumId w:val="24"/>
  </w:num>
  <w:num w:numId="24" w16cid:durableId="287203012">
    <w:abstractNumId w:val="5"/>
  </w:num>
  <w:num w:numId="25" w16cid:durableId="1045908484">
    <w:abstractNumId w:val="37"/>
  </w:num>
  <w:num w:numId="26" w16cid:durableId="469132207">
    <w:abstractNumId w:val="36"/>
  </w:num>
  <w:num w:numId="27" w16cid:durableId="1256135102">
    <w:abstractNumId w:val="7"/>
  </w:num>
  <w:num w:numId="28" w16cid:durableId="1905599546">
    <w:abstractNumId w:val="32"/>
  </w:num>
  <w:num w:numId="29" w16cid:durableId="431125967">
    <w:abstractNumId w:val="3"/>
  </w:num>
  <w:num w:numId="30" w16cid:durableId="2048790870">
    <w:abstractNumId w:val="23"/>
  </w:num>
  <w:num w:numId="31" w16cid:durableId="1780298741">
    <w:abstractNumId w:val="1"/>
  </w:num>
  <w:num w:numId="32" w16cid:durableId="1590699226">
    <w:abstractNumId w:val="28"/>
  </w:num>
  <w:num w:numId="33" w16cid:durableId="739451013">
    <w:abstractNumId w:val="38"/>
  </w:num>
  <w:num w:numId="34" w16cid:durableId="1818447774">
    <w:abstractNumId w:val="0"/>
  </w:num>
  <w:num w:numId="35" w16cid:durableId="1074355948">
    <w:abstractNumId w:val="19"/>
  </w:num>
  <w:num w:numId="36" w16cid:durableId="1219585743">
    <w:abstractNumId w:val="27"/>
  </w:num>
  <w:num w:numId="37" w16cid:durableId="1006979382">
    <w:abstractNumId w:val="14"/>
  </w:num>
  <w:num w:numId="38" w16cid:durableId="14814875">
    <w:abstractNumId w:val="33"/>
  </w:num>
  <w:num w:numId="39" w16cid:durableId="95861179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29"/>
    <w:rsid w:val="00055658"/>
    <w:rsid w:val="000903C8"/>
    <w:rsid w:val="000C6288"/>
    <w:rsid w:val="00105BE6"/>
    <w:rsid w:val="00130527"/>
    <w:rsid w:val="00136FEC"/>
    <w:rsid w:val="001F1AD5"/>
    <w:rsid w:val="001F7B0A"/>
    <w:rsid w:val="00202A95"/>
    <w:rsid w:val="0025376E"/>
    <w:rsid w:val="0026126E"/>
    <w:rsid w:val="00264D3A"/>
    <w:rsid w:val="0031005A"/>
    <w:rsid w:val="00440396"/>
    <w:rsid w:val="004A20A5"/>
    <w:rsid w:val="00505DB1"/>
    <w:rsid w:val="0055607E"/>
    <w:rsid w:val="005620F1"/>
    <w:rsid w:val="00593316"/>
    <w:rsid w:val="00596B1C"/>
    <w:rsid w:val="00623A73"/>
    <w:rsid w:val="006A4C35"/>
    <w:rsid w:val="00760929"/>
    <w:rsid w:val="00761890"/>
    <w:rsid w:val="008810BA"/>
    <w:rsid w:val="008C2E29"/>
    <w:rsid w:val="00900464"/>
    <w:rsid w:val="00947121"/>
    <w:rsid w:val="009703C8"/>
    <w:rsid w:val="009A2639"/>
    <w:rsid w:val="009C1343"/>
    <w:rsid w:val="009C22CC"/>
    <w:rsid w:val="00A419DF"/>
    <w:rsid w:val="00A6107D"/>
    <w:rsid w:val="00A8291E"/>
    <w:rsid w:val="00AB42D7"/>
    <w:rsid w:val="00AB5500"/>
    <w:rsid w:val="00AC16BA"/>
    <w:rsid w:val="00BA6221"/>
    <w:rsid w:val="00BF5E1A"/>
    <w:rsid w:val="00C33952"/>
    <w:rsid w:val="00C87F53"/>
    <w:rsid w:val="00C912C0"/>
    <w:rsid w:val="00C966A2"/>
    <w:rsid w:val="00CD265A"/>
    <w:rsid w:val="00CE2DC6"/>
    <w:rsid w:val="00D31052"/>
    <w:rsid w:val="00D77258"/>
    <w:rsid w:val="00D80476"/>
    <w:rsid w:val="00DE4345"/>
    <w:rsid w:val="00E11CBF"/>
    <w:rsid w:val="00E37D94"/>
    <w:rsid w:val="00E42705"/>
    <w:rsid w:val="00E45FB5"/>
    <w:rsid w:val="00E73302"/>
    <w:rsid w:val="00EC514F"/>
    <w:rsid w:val="00ED1E79"/>
    <w:rsid w:val="00EE7272"/>
    <w:rsid w:val="00F07B91"/>
    <w:rsid w:val="00F73F63"/>
    <w:rsid w:val="00F8420F"/>
    <w:rsid w:val="00FF027E"/>
    <w:rsid w:val="22F8308C"/>
    <w:rsid w:val="26294714"/>
    <w:rsid w:val="28364934"/>
    <w:rsid w:val="3D53625E"/>
    <w:rsid w:val="422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FEC65"/>
  <w15:docId w15:val="{2BC2774D-3BC2-427C-B747-ACF89778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paragraph" w:styleId="Heading1">
    <w:name w:val="heading 1"/>
    <w:basedOn w:val="Normal"/>
    <w:next w:val="Normal"/>
    <w:uiPriority w:val="1"/>
    <w:qFormat/>
    <w:pPr>
      <w:spacing w:before="65"/>
      <w:ind w:left="43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ind w:left="784" w:hanging="427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TOC1">
    <w:name w:val="toc 1"/>
    <w:basedOn w:val="Normal"/>
    <w:next w:val="Normal"/>
    <w:uiPriority w:val="1"/>
    <w:qFormat/>
    <w:pPr>
      <w:spacing w:before="141"/>
      <w:ind w:left="424"/>
    </w:pPr>
    <w:rPr>
      <w:sz w:val="24"/>
      <w:szCs w:val="24"/>
    </w:rPr>
  </w:style>
  <w:style w:type="paragraph" w:styleId="TOC2">
    <w:name w:val="toc 2"/>
    <w:basedOn w:val="Normal"/>
    <w:next w:val="Normal"/>
    <w:uiPriority w:val="1"/>
    <w:qFormat/>
    <w:pPr>
      <w:spacing w:before="142"/>
      <w:ind w:left="424"/>
    </w:pPr>
    <w:rPr>
      <w:sz w:val="24"/>
      <w:szCs w:val="24"/>
    </w:rPr>
  </w:style>
  <w:style w:type="paragraph" w:styleId="TOC3">
    <w:name w:val="toc 3"/>
    <w:basedOn w:val="Normal"/>
    <w:next w:val="Normal"/>
    <w:uiPriority w:val="1"/>
    <w:qFormat/>
    <w:pPr>
      <w:spacing w:before="146"/>
      <w:ind w:left="424"/>
    </w:pPr>
    <w:rPr>
      <w:b/>
      <w:bCs/>
      <w:i/>
      <w:iCs/>
    </w:rPr>
  </w:style>
  <w:style w:type="paragraph" w:styleId="TOC4">
    <w:name w:val="toc 4"/>
    <w:basedOn w:val="Normal"/>
    <w:next w:val="Normal"/>
    <w:uiPriority w:val="1"/>
    <w:qFormat/>
    <w:pPr>
      <w:spacing w:before="142"/>
      <w:ind w:left="1385" w:hanging="720"/>
    </w:pPr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852" w:hanging="71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440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612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BA62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image" Target="media/image1.jpeg"/><Relationship Id="rId26" Type="http://schemas.openxmlformats.org/officeDocument/2006/relationships/image" Target="media/image5.jpeg"/><Relationship Id="rId39" Type="http://schemas.openxmlformats.org/officeDocument/2006/relationships/theme" Target="theme/theme1.xml"/><Relationship Id="rId21" Type="http://schemas.openxmlformats.org/officeDocument/2006/relationships/header" Target="header10.xml"/><Relationship Id="rId34" Type="http://schemas.openxmlformats.org/officeDocument/2006/relationships/header" Target="header1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2.xml"/><Relationship Id="rId33" Type="http://schemas.openxmlformats.org/officeDocument/2006/relationships/image" Target="media/image8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image" Target="media/image2.jpeg"/><Relationship Id="rId29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4.jpeg"/><Relationship Id="rId32" Type="http://schemas.openxmlformats.org/officeDocument/2006/relationships/header" Target="header16.xml"/><Relationship Id="rId37" Type="http://schemas.openxmlformats.org/officeDocument/2006/relationships/header" Target="header18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image" Target="media/image6.jpeg"/><Relationship Id="rId36" Type="http://schemas.openxmlformats.org/officeDocument/2006/relationships/image" Target="media/image10.jpeg"/><Relationship Id="rId10" Type="http://schemas.openxmlformats.org/officeDocument/2006/relationships/hyperlink" Target="https://www.britannica.com/summary/Wolfgang-Amadeus-Mozart?utm_source=chatgpt.com" TargetMode="External"/><Relationship Id="rId19" Type="http://schemas.openxmlformats.org/officeDocument/2006/relationships/header" Target="header9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image" Target="media/image3.jpeg"/><Relationship Id="rId27" Type="http://schemas.openxmlformats.org/officeDocument/2006/relationships/header" Target="header13.xml"/><Relationship Id="rId30" Type="http://schemas.openxmlformats.org/officeDocument/2006/relationships/image" Target="media/image7.jpeg"/><Relationship Id="rId35" Type="http://schemas.openxmlformats.org/officeDocument/2006/relationships/image" Target="media/image9.jpeg"/><Relationship Id="rId8" Type="http://schemas.openxmlformats.org/officeDocument/2006/relationships/hyperlink" Target="https://jurnal.unigal.ac.id/abdimasgaluh/article/view/20999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purwanjani</dc:creator>
  <cp:keywords/>
  <dc:description/>
  <cp:lastModifiedBy>angelina purwanjani</cp:lastModifiedBy>
  <cp:revision>4</cp:revision>
  <dcterms:created xsi:type="dcterms:W3CDTF">2026-02-18T03:31:00Z</dcterms:created>
  <dcterms:modified xsi:type="dcterms:W3CDTF">2026-02-18T03:49:00Z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2026-02-09T00:00:00Z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1033-11.2.0.10017</vt:lpwstr>
  </property>
</Properties>
</file>